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8EE9C" w14:textId="77777777" w:rsidR="00BE08AF" w:rsidRDefault="00462414" w:rsidP="00462414">
      <w:pPr>
        <w:pStyle w:val="a3"/>
        <w:jc w:val="left"/>
        <w:rPr>
          <w:sz w:val="28"/>
          <w:szCs w:val="28"/>
        </w:rPr>
      </w:pPr>
      <w:r w:rsidRPr="007A61FE">
        <w:rPr>
          <w:sz w:val="28"/>
          <w:szCs w:val="28"/>
        </w:rPr>
        <w:t xml:space="preserve">                                               </w:t>
      </w:r>
      <w:r w:rsidR="0001620C" w:rsidRPr="007A61FE">
        <w:rPr>
          <w:sz w:val="28"/>
          <w:szCs w:val="28"/>
        </w:rPr>
        <w:t xml:space="preserve">                                      </w:t>
      </w:r>
      <w:r w:rsidRPr="007A61FE">
        <w:rPr>
          <w:sz w:val="28"/>
          <w:szCs w:val="28"/>
        </w:rPr>
        <w:t xml:space="preserve"> </w:t>
      </w:r>
    </w:p>
    <w:p w14:paraId="6373E0DC" w14:textId="77777777" w:rsidR="00BE08AF" w:rsidRDefault="00BE08AF" w:rsidP="00462414">
      <w:pPr>
        <w:pStyle w:val="a3"/>
        <w:jc w:val="left"/>
        <w:rPr>
          <w:sz w:val="28"/>
          <w:szCs w:val="28"/>
        </w:rPr>
      </w:pPr>
    </w:p>
    <w:p w14:paraId="6F865666" w14:textId="77777777" w:rsidR="00BE08AF" w:rsidRDefault="00BE08AF" w:rsidP="00462414">
      <w:pPr>
        <w:pStyle w:val="a3"/>
        <w:jc w:val="left"/>
        <w:rPr>
          <w:sz w:val="28"/>
          <w:szCs w:val="28"/>
        </w:rPr>
      </w:pPr>
    </w:p>
    <w:p w14:paraId="54694B54" w14:textId="0CEBDA98" w:rsidR="00462414" w:rsidRPr="007A61FE" w:rsidRDefault="00462414" w:rsidP="00BE08AF">
      <w:pPr>
        <w:pStyle w:val="a3"/>
        <w:rPr>
          <w:sz w:val="28"/>
          <w:szCs w:val="28"/>
        </w:rPr>
      </w:pPr>
      <w:r w:rsidRPr="007A61FE">
        <w:rPr>
          <w:sz w:val="28"/>
          <w:szCs w:val="28"/>
        </w:rPr>
        <w:t>Пояснительная записка</w:t>
      </w:r>
    </w:p>
    <w:p w14:paraId="667BC1C9" w14:textId="516FF911" w:rsidR="0030272C" w:rsidRPr="007A61FE" w:rsidRDefault="0030272C" w:rsidP="00462414">
      <w:pPr>
        <w:pStyle w:val="a3"/>
        <w:jc w:val="left"/>
        <w:rPr>
          <w:sz w:val="28"/>
          <w:szCs w:val="28"/>
        </w:rPr>
      </w:pPr>
      <w:r w:rsidRPr="007A61FE">
        <w:rPr>
          <w:sz w:val="28"/>
          <w:szCs w:val="28"/>
        </w:rPr>
        <w:t xml:space="preserve">  </w:t>
      </w:r>
      <w:r w:rsidR="0001620C" w:rsidRPr="007A61FE">
        <w:rPr>
          <w:sz w:val="28"/>
          <w:szCs w:val="28"/>
        </w:rPr>
        <w:t xml:space="preserve">                                   </w:t>
      </w:r>
      <w:r w:rsidRPr="007A61FE">
        <w:rPr>
          <w:sz w:val="28"/>
          <w:szCs w:val="28"/>
        </w:rPr>
        <w:t xml:space="preserve">к решению </w:t>
      </w:r>
      <w:r w:rsidR="002F660F" w:rsidRPr="007A61FE">
        <w:rPr>
          <w:sz w:val="28"/>
          <w:szCs w:val="28"/>
        </w:rPr>
        <w:t>об</w:t>
      </w:r>
      <w:r w:rsidRPr="007A61FE">
        <w:rPr>
          <w:sz w:val="28"/>
          <w:szCs w:val="28"/>
        </w:rPr>
        <w:t xml:space="preserve"> утверждении отче</w:t>
      </w:r>
      <w:r w:rsidR="0001620C" w:rsidRPr="007A61FE">
        <w:rPr>
          <w:sz w:val="28"/>
          <w:szCs w:val="28"/>
        </w:rPr>
        <w:t>та об исполнении бюджета за 2022</w:t>
      </w:r>
      <w:r w:rsidRPr="007A61FE">
        <w:rPr>
          <w:sz w:val="28"/>
          <w:szCs w:val="28"/>
        </w:rPr>
        <w:t xml:space="preserve"> год.</w:t>
      </w:r>
    </w:p>
    <w:p w14:paraId="34C627EB" w14:textId="77777777" w:rsidR="0030272C" w:rsidRPr="007A61FE" w:rsidRDefault="0030272C" w:rsidP="00462414">
      <w:pPr>
        <w:pStyle w:val="a3"/>
        <w:jc w:val="left"/>
        <w:rPr>
          <w:sz w:val="28"/>
          <w:szCs w:val="28"/>
        </w:rPr>
      </w:pPr>
      <w:r w:rsidRPr="007A61FE">
        <w:rPr>
          <w:sz w:val="28"/>
          <w:szCs w:val="28"/>
        </w:rPr>
        <w:t xml:space="preserve">  </w:t>
      </w:r>
    </w:p>
    <w:p w14:paraId="30F62B6D" w14:textId="77BC344C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    </w:t>
      </w:r>
      <w:r w:rsidR="002F660F" w:rsidRPr="007A61FE">
        <w:rPr>
          <w:color w:val="000000"/>
          <w:sz w:val="28"/>
          <w:szCs w:val="28"/>
        </w:rPr>
        <w:t>Бюджет муниципального</w:t>
      </w:r>
      <w:r w:rsidRPr="007A61FE">
        <w:rPr>
          <w:color w:val="000000"/>
          <w:sz w:val="28"/>
          <w:szCs w:val="28"/>
        </w:rPr>
        <w:t xml:space="preserve"> образования «</w:t>
      </w:r>
      <w:proofErr w:type="spellStart"/>
      <w:r w:rsidRPr="007A61FE">
        <w:rPr>
          <w:color w:val="000000"/>
          <w:sz w:val="28"/>
          <w:szCs w:val="28"/>
        </w:rPr>
        <w:t>Козет</w:t>
      </w:r>
      <w:r w:rsidR="0001620C" w:rsidRPr="007A61FE">
        <w:rPr>
          <w:color w:val="000000"/>
          <w:sz w:val="28"/>
          <w:szCs w:val="28"/>
        </w:rPr>
        <w:t>ское</w:t>
      </w:r>
      <w:proofErr w:type="spellEnd"/>
      <w:r w:rsidR="0001620C" w:rsidRPr="007A61FE">
        <w:rPr>
          <w:color w:val="000000"/>
          <w:sz w:val="28"/>
          <w:szCs w:val="28"/>
        </w:rPr>
        <w:t xml:space="preserve"> сельское поселение» на 2022</w:t>
      </w:r>
      <w:r w:rsidRPr="007A61FE">
        <w:rPr>
          <w:color w:val="000000"/>
          <w:sz w:val="28"/>
          <w:szCs w:val="28"/>
        </w:rPr>
        <w:t xml:space="preserve"> год утвержден Решением Совета народных депутатов муниципального образования «</w:t>
      </w:r>
      <w:proofErr w:type="spellStart"/>
      <w:r w:rsidRPr="007A61FE">
        <w:rPr>
          <w:color w:val="000000"/>
          <w:sz w:val="28"/>
          <w:szCs w:val="28"/>
        </w:rPr>
        <w:t>Козетское</w:t>
      </w:r>
      <w:proofErr w:type="spellEnd"/>
      <w:r w:rsidRPr="007A61FE">
        <w:rPr>
          <w:color w:val="000000"/>
          <w:sz w:val="28"/>
          <w:szCs w:val="28"/>
        </w:rPr>
        <w:t xml:space="preserve"> сельское </w:t>
      </w:r>
      <w:r w:rsidR="002F660F" w:rsidRPr="007A61FE">
        <w:rPr>
          <w:color w:val="000000"/>
          <w:sz w:val="28"/>
          <w:szCs w:val="28"/>
        </w:rPr>
        <w:t>поселение» №</w:t>
      </w:r>
      <w:r w:rsidR="0001620C" w:rsidRPr="007A61FE">
        <w:rPr>
          <w:color w:val="000000"/>
          <w:sz w:val="28"/>
          <w:szCs w:val="28"/>
        </w:rPr>
        <w:t xml:space="preserve"> 53-98</w:t>
      </w:r>
      <w:r w:rsidRPr="007A61FE">
        <w:rPr>
          <w:color w:val="000000"/>
          <w:sz w:val="28"/>
          <w:szCs w:val="28"/>
        </w:rPr>
        <w:t xml:space="preserve"> от </w:t>
      </w:r>
      <w:r w:rsidR="0001620C" w:rsidRPr="007A61FE">
        <w:rPr>
          <w:color w:val="000000"/>
          <w:sz w:val="28"/>
          <w:szCs w:val="28"/>
        </w:rPr>
        <w:t>22.12.2021</w:t>
      </w:r>
      <w:r w:rsidR="002F660F" w:rsidRPr="007A61FE">
        <w:rPr>
          <w:color w:val="000000"/>
          <w:sz w:val="28"/>
          <w:szCs w:val="28"/>
        </w:rPr>
        <w:t>г.,</w:t>
      </w:r>
      <w:r w:rsidRPr="007A61FE">
        <w:rPr>
          <w:color w:val="000000"/>
          <w:sz w:val="28"/>
          <w:szCs w:val="28"/>
        </w:rPr>
        <w:t xml:space="preserve"> </w:t>
      </w:r>
    </w:p>
    <w:p w14:paraId="6EECD241" w14:textId="34F82860" w:rsidR="0030272C" w:rsidRPr="007A61FE" w:rsidRDefault="0001620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-по доходам в сумме 6670</w:t>
      </w:r>
      <w:r w:rsidR="000B61E5" w:rsidRPr="007A61FE">
        <w:rPr>
          <w:color w:val="000000"/>
          <w:sz w:val="28"/>
          <w:szCs w:val="28"/>
        </w:rPr>
        <w:t>,0</w:t>
      </w:r>
      <w:r w:rsidR="0030272C" w:rsidRPr="007A61FE">
        <w:rPr>
          <w:color w:val="000000"/>
          <w:sz w:val="28"/>
          <w:szCs w:val="28"/>
        </w:rPr>
        <w:t xml:space="preserve"> тыс. руб. </w:t>
      </w:r>
      <w:r w:rsidR="002F660F" w:rsidRPr="007A61FE">
        <w:rPr>
          <w:color w:val="000000"/>
          <w:sz w:val="28"/>
          <w:szCs w:val="28"/>
        </w:rPr>
        <w:t>в. т</w:t>
      </w:r>
      <w:r w:rsidR="0030272C" w:rsidRPr="007A61FE">
        <w:rPr>
          <w:color w:val="000000"/>
          <w:sz w:val="28"/>
          <w:szCs w:val="28"/>
        </w:rPr>
        <w:t xml:space="preserve"> ч. дотации на выравнивание бюджетной обеспеченности из районного фонда финансовой по</w:t>
      </w:r>
      <w:r w:rsidRPr="007A61FE">
        <w:rPr>
          <w:color w:val="000000"/>
          <w:sz w:val="28"/>
          <w:szCs w:val="28"/>
        </w:rPr>
        <w:t>ддержки поселений в сумме 398</w:t>
      </w:r>
      <w:r w:rsidR="000B61E5" w:rsidRPr="007A61FE">
        <w:rPr>
          <w:color w:val="000000"/>
          <w:sz w:val="28"/>
          <w:szCs w:val="28"/>
        </w:rPr>
        <w:t>,0</w:t>
      </w:r>
      <w:r w:rsidR="0030272C" w:rsidRPr="007A61FE">
        <w:rPr>
          <w:color w:val="000000"/>
          <w:sz w:val="28"/>
          <w:szCs w:val="28"/>
        </w:rPr>
        <w:t xml:space="preserve"> тыс. руб., </w:t>
      </w:r>
    </w:p>
    <w:p w14:paraId="0E4B09C4" w14:textId="223D9EB3" w:rsidR="0030272C" w:rsidRPr="007A61FE" w:rsidRDefault="0001620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-по расходам 6670</w:t>
      </w:r>
      <w:r w:rsidR="000B61E5" w:rsidRPr="007A61FE">
        <w:rPr>
          <w:color w:val="000000"/>
          <w:sz w:val="28"/>
          <w:szCs w:val="28"/>
        </w:rPr>
        <w:t>,0</w:t>
      </w:r>
      <w:r w:rsidR="0030272C" w:rsidRPr="007A61FE">
        <w:rPr>
          <w:color w:val="000000"/>
          <w:sz w:val="28"/>
          <w:szCs w:val="28"/>
        </w:rPr>
        <w:t xml:space="preserve"> тыс. руб. муниципального образования «</w:t>
      </w:r>
      <w:proofErr w:type="spellStart"/>
      <w:r w:rsidR="0030272C" w:rsidRPr="007A61FE">
        <w:rPr>
          <w:color w:val="000000"/>
          <w:sz w:val="28"/>
          <w:szCs w:val="28"/>
        </w:rPr>
        <w:t>Козетское</w:t>
      </w:r>
      <w:proofErr w:type="spellEnd"/>
      <w:r w:rsidR="0030272C" w:rsidRPr="007A61FE">
        <w:rPr>
          <w:color w:val="000000"/>
          <w:sz w:val="28"/>
          <w:szCs w:val="28"/>
        </w:rPr>
        <w:t xml:space="preserve"> сельское поселение</w:t>
      </w:r>
      <w:r w:rsidR="002F660F" w:rsidRPr="007A61FE">
        <w:rPr>
          <w:color w:val="000000"/>
          <w:sz w:val="28"/>
          <w:szCs w:val="28"/>
        </w:rPr>
        <w:t>».</w:t>
      </w:r>
    </w:p>
    <w:p w14:paraId="12149B6E" w14:textId="746119BC" w:rsidR="00F006B9" w:rsidRPr="007A61FE" w:rsidRDefault="0001620C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  <w:r w:rsidRPr="007A61FE">
        <w:rPr>
          <w:color w:val="000000"/>
          <w:sz w:val="28"/>
          <w:szCs w:val="28"/>
        </w:rPr>
        <w:br/>
        <w:t>    В течени</w:t>
      </w:r>
      <w:proofErr w:type="gramStart"/>
      <w:r w:rsidRPr="007A61FE">
        <w:rPr>
          <w:color w:val="000000"/>
          <w:sz w:val="28"/>
          <w:szCs w:val="28"/>
        </w:rPr>
        <w:t>и</w:t>
      </w:r>
      <w:proofErr w:type="gramEnd"/>
      <w:r w:rsidRPr="007A61FE">
        <w:rPr>
          <w:color w:val="000000"/>
          <w:sz w:val="28"/>
          <w:szCs w:val="28"/>
        </w:rPr>
        <w:t xml:space="preserve"> 2022</w:t>
      </w:r>
      <w:r w:rsidR="0030272C" w:rsidRPr="007A61FE">
        <w:rPr>
          <w:color w:val="000000"/>
          <w:sz w:val="28"/>
          <w:szCs w:val="28"/>
        </w:rPr>
        <w:t xml:space="preserve"> финансового года в бюджете муниципального образования «</w:t>
      </w:r>
      <w:proofErr w:type="spellStart"/>
      <w:r w:rsidR="0030272C" w:rsidRPr="007A61FE">
        <w:rPr>
          <w:color w:val="000000"/>
          <w:sz w:val="28"/>
          <w:szCs w:val="28"/>
        </w:rPr>
        <w:t>Козетское</w:t>
      </w:r>
      <w:proofErr w:type="spellEnd"/>
      <w:r w:rsidR="0030272C" w:rsidRPr="007A61FE">
        <w:rPr>
          <w:color w:val="000000"/>
          <w:sz w:val="28"/>
          <w:szCs w:val="28"/>
        </w:rPr>
        <w:t xml:space="preserve"> сельское поселение» проведены изменения бюджетной росписи </w:t>
      </w:r>
      <w:r w:rsidR="00993C77" w:rsidRPr="007A61FE">
        <w:rPr>
          <w:color w:val="000000"/>
          <w:sz w:val="28"/>
          <w:szCs w:val="28"/>
        </w:rPr>
        <w:t>согласно постановлениям</w:t>
      </w:r>
      <w:r w:rsidR="0030272C" w:rsidRPr="007A61FE">
        <w:rPr>
          <w:color w:val="000000"/>
          <w:sz w:val="28"/>
          <w:szCs w:val="28"/>
        </w:rPr>
        <w:t xml:space="preserve"> Совета народных депутатов МО «</w:t>
      </w:r>
      <w:proofErr w:type="spellStart"/>
      <w:r w:rsidR="0030272C" w:rsidRPr="007A61FE">
        <w:rPr>
          <w:color w:val="000000"/>
          <w:sz w:val="28"/>
          <w:szCs w:val="28"/>
        </w:rPr>
        <w:t>Козет</w:t>
      </w:r>
      <w:r w:rsidR="00DF1050" w:rsidRPr="007A61FE">
        <w:rPr>
          <w:color w:val="000000"/>
          <w:sz w:val="28"/>
          <w:szCs w:val="28"/>
        </w:rPr>
        <w:t>с</w:t>
      </w:r>
      <w:r w:rsidRPr="007A61FE">
        <w:rPr>
          <w:color w:val="000000"/>
          <w:sz w:val="28"/>
          <w:szCs w:val="28"/>
        </w:rPr>
        <w:t>кое</w:t>
      </w:r>
      <w:proofErr w:type="spellEnd"/>
      <w:r w:rsidRPr="007A61FE">
        <w:rPr>
          <w:color w:val="000000"/>
          <w:sz w:val="28"/>
          <w:szCs w:val="28"/>
        </w:rPr>
        <w:t xml:space="preserve"> сельское поселение»</w:t>
      </w:r>
      <w:r w:rsidR="008814B1" w:rsidRPr="007A61FE">
        <w:rPr>
          <w:color w:val="000000"/>
          <w:sz w:val="28"/>
          <w:szCs w:val="28"/>
        </w:rPr>
        <w:t xml:space="preserve"> № 61/116 от 21.06.2022г.,</w:t>
      </w:r>
      <w:r w:rsidRPr="007A61FE">
        <w:rPr>
          <w:color w:val="000000"/>
          <w:sz w:val="28"/>
          <w:szCs w:val="28"/>
        </w:rPr>
        <w:t xml:space="preserve"> № 2-13 от 27.12.2022</w:t>
      </w:r>
      <w:r w:rsidR="00191442" w:rsidRPr="007A61FE">
        <w:rPr>
          <w:color w:val="000000"/>
          <w:sz w:val="28"/>
          <w:szCs w:val="28"/>
        </w:rPr>
        <w:t xml:space="preserve">г. по доходам в сумме </w:t>
      </w:r>
      <w:r w:rsidRPr="007A61FE">
        <w:rPr>
          <w:sz w:val="28"/>
          <w:szCs w:val="28"/>
        </w:rPr>
        <w:t>17665</w:t>
      </w:r>
      <w:r w:rsidR="0030272C" w:rsidRPr="007A61FE">
        <w:rPr>
          <w:color w:val="000000"/>
          <w:sz w:val="28"/>
          <w:szCs w:val="28"/>
        </w:rPr>
        <w:t xml:space="preserve"> тыс</w:t>
      </w:r>
      <w:r w:rsidRPr="007A61FE">
        <w:rPr>
          <w:color w:val="000000"/>
          <w:sz w:val="28"/>
          <w:szCs w:val="28"/>
        </w:rPr>
        <w:t>. руб. и расходам в сумме 18760</w:t>
      </w:r>
      <w:r w:rsidR="0030272C" w:rsidRPr="007A61FE">
        <w:rPr>
          <w:color w:val="000000"/>
          <w:sz w:val="28"/>
          <w:szCs w:val="28"/>
        </w:rPr>
        <w:t xml:space="preserve"> тыс. руб.</w:t>
      </w:r>
      <w:r w:rsidR="0030272C" w:rsidRPr="007A61FE">
        <w:rPr>
          <w:color w:val="000000"/>
          <w:sz w:val="28"/>
          <w:szCs w:val="28"/>
        </w:rPr>
        <w:br/>
        <w:t>   Исполнени</w:t>
      </w:r>
      <w:r w:rsidRPr="007A61FE">
        <w:rPr>
          <w:color w:val="000000"/>
          <w:sz w:val="28"/>
          <w:szCs w:val="28"/>
        </w:rPr>
        <w:t>е доходной части бюджета за 2022</w:t>
      </w:r>
      <w:r w:rsidR="0030272C" w:rsidRPr="007A61FE">
        <w:rPr>
          <w:color w:val="000000"/>
          <w:sz w:val="28"/>
          <w:szCs w:val="28"/>
        </w:rPr>
        <w:t xml:space="preserve"> год со</w:t>
      </w:r>
      <w:r w:rsidRPr="007A61FE">
        <w:rPr>
          <w:color w:val="000000"/>
          <w:sz w:val="28"/>
          <w:szCs w:val="28"/>
        </w:rPr>
        <w:t>ставило 16885</w:t>
      </w:r>
      <w:r w:rsidR="0030272C" w:rsidRPr="007A61FE">
        <w:rPr>
          <w:color w:val="000000"/>
          <w:sz w:val="28"/>
          <w:szCs w:val="28"/>
        </w:rPr>
        <w:t xml:space="preserve"> тыс. руб.</w:t>
      </w:r>
      <w:r w:rsidR="0030272C" w:rsidRPr="007A61FE">
        <w:rPr>
          <w:color w:val="000000"/>
          <w:sz w:val="28"/>
          <w:szCs w:val="28"/>
        </w:rPr>
        <w:br/>
        <w:t xml:space="preserve"> Из </w:t>
      </w:r>
      <w:r w:rsidR="00993C77" w:rsidRPr="007A61FE">
        <w:rPr>
          <w:color w:val="000000"/>
          <w:sz w:val="28"/>
          <w:szCs w:val="28"/>
        </w:rPr>
        <w:t>них: Налог</w:t>
      </w:r>
      <w:r w:rsidR="0030272C" w:rsidRPr="007A61FE">
        <w:rPr>
          <w:color w:val="000000"/>
          <w:sz w:val="28"/>
          <w:szCs w:val="28"/>
        </w:rPr>
        <w:t xml:space="preserve"> на доход</w:t>
      </w:r>
      <w:r w:rsidRPr="007A61FE">
        <w:rPr>
          <w:color w:val="000000"/>
          <w:sz w:val="28"/>
          <w:szCs w:val="28"/>
        </w:rPr>
        <w:t>ы физических лиц составили 843</w:t>
      </w:r>
      <w:r w:rsidR="00BA04F9" w:rsidRPr="007A61FE">
        <w:rPr>
          <w:color w:val="000000"/>
          <w:sz w:val="28"/>
          <w:szCs w:val="28"/>
        </w:rPr>
        <w:t xml:space="preserve"> тыс. рублей,</w:t>
      </w:r>
      <w:r w:rsidR="0030272C" w:rsidRPr="007A61FE">
        <w:rPr>
          <w:color w:val="000000"/>
          <w:sz w:val="28"/>
          <w:szCs w:val="28"/>
        </w:rPr>
        <w:t xml:space="preserve"> это поступления от налогов от доходов физических лиц в размере</w:t>
      </w:r>
      <w:r w:rsidRPr="007A61FE">
        <w:rPr>
          <w:color w:val="000000"/>
          <w:sz w:val="28"/>
          <w:szCs w:val="28"/>
        </w:rPr>
        <w:t xml:space="preserve"> 8%.</w:t>
      </w:r>
      <w:r w:rsidRPr="007A61FE">
        <w:rPr>
          <w:color w:val="000000"/>
          <w:sz w:val="28"/>
          <w:szCs w:val="28"/>
        </w:rPr>
        <w:br/>
        <w:t>    Акцизы составили 1639</w:t>
      </w:r>
      <w:r w:rsidR="00BA04F9" w:rsidRPr="007A61FE">
        <w:rPr>
          <w:color w:val="000000"/>
          <w:sz w:val="28"/>
          <w:szCs w:val="28"/>
        </w:rPr>
        <w:t xml:space="preserve"> тыс. руб</w:t>
      </w:r>
      <w:r w:rsidRPr="007A61FE">
        <w:rPr>
          <w:color w:val="000000"/>
          <w:sz w:val="28"/>
          <w:szCs w:val="28"/>
        </w:rPr>
        <w:t xml:space="preserve">. </w:t>
      </w:r>
      <w:r w:rsidRPr="007A61FE">
        <w:rPr>
          <w:color w:val="000000"/>
          <w:sz w:val="28"/>
          <w:szCs w:val="28"/>
        </w:rPr>
        <w:br/>
        <w:t>    Налоги на имущество 384</w:t>
      </w:r>
      <w:r w:rsidR="0030272C" w:rsidRPr="007A61FE">
        <w:rPr>
          <w:color w:val="000000"/>
          <w:sz w:val="28"/>
          <w:szCs w:val="28"/>
        </w:rPr>
        <w:t xml:space="preserve"> т</w:t>
      </w:r>
      <w:r w:rsidR="00BA04F9" w:rsidRPr="007A61FE">
        <w:rPr>
          <w:color w:val="000000"/>
          <w:sz w:val="28"/>
          <w:szCs w:val="28"/>
        </w:rPr>
        <w:t>ыс. руб.</w:t>
      </w:r>
      <w:r w:rsidR="0030272C" w:rsidRPr="007A61FE">
        <w:rPr>
          <w:color w:val="000000"/>
          <w:sz w:val="28"/>
          <w:szCs w:val="28"/>
        </w:rPr>
        <w:br/>
        <w:t>   </w:t>
      </w:r>
      <w:r w:rsidR="00BA04F9" w:rsidRPr="007A61FE">
        <w:rPr>
          <w:color w:val="000000"/>
          <w:sz w:val="28"/>
          <w:szCs w:val="28"/>
        </w:rPr>
        <w:t xml:space="preserve"> Земельный на</w:t>
      </w:r>
      <w:r w:rsidR="00191442" w:rsidRPr="007A61FE">
        <w:rPr>
          <w:color w:val="000000"/>
          <w:sz w:val="28"/>
          <w:szCs w:val="28"/>
        </w:rPr>
        <w:t>лог сос</w:t>
      </w:r>
      <w:r w:rsidR="00946BDD" w:rsidRPr="007A61FE">
        <w:rPr>
          <w:color w:val="000000"/>
          <w:sz w:val="28"/>
          <w:szCs w:val="28"/>
        </w:rPr>
        <w:t>тавил 5473</w:t>
      </w:r>
      <w:r w:rsidR="00BA04F9" w:rsidRPr="007A61FE">
        <w:rPr>
          <w:color w:val="000000"/>
          <w:sz w:val="28"/>
          <w:szCs w:val="28"/>
        </w:rPr>
        <w:t xml:space="preserve"> тыс. руб</w:t>
      </w:r>
      <w:r w:rsidR="0030272C" w:rsidRPr="007A61FE">
        <w:rPr>
          <w:color w:val="000000"/>
          <w:sz w:val="28"/>
          <w:szCs w:val="28"/>
        </w:rPr>
        <w:t>.</w:t>
      </w:r>
      <w:r w:rsidR="00855C0C" w:rsidRPr="007A61FE">
        <w:rPr>
          <w:color w:val="000000"/>
          <w:sz w:val="28"/>
          <w:szCs w:val="28"/>
        </w:rPr>
        <w:br/>
        <w:t>      Безвозмездные поступления с</w:t>
      </w:r>
      <w:r w:rsidR="00F006B9" w:rsidRPr="007A61FE">
        <w:rPr>
          <w:color w:val="000000"/>
          <w:sz w:val="28"/>
          <w:szCs w:val="28"/>
        </w:rPr>
        <w:t>оставили 8546</w:t>
      </w:r>
      <w:r w:rsidR="0030272C" w:rsidRPr="007A61FE">
        <w:rPr>
          <w:color w:val="000000"/>
          <w:sz w:val="28"/>
          <w:szCs w:val="28"/>
        </w:rPr>
        <w:t xml:space="preserve"> тыс. руб.</w:t>
      </w:r>
      <w:r w:rsidR="0030272C" w:rsidRPr="007A61FE">
        <w:rPr>
          <w:color w:val="000000"/>
          <w:sz w:val="28"/>
          <w:szCs w:val="28"/>
        </w:rPr>
        <w:br/>
        <w:t> Это: 1) Дотации бюджетам поселений на выравнивание уровня</w:t>
      </w:r>
      <w:r w:rsidR="00F006B9" w:rsidRPr="007A61FE">
        <w:rPr>
          <w:color w:val="000000"/>
          <w:sz w:val="28"/>
          <w:szCs w:val="28"/>
        </w:rPr>
        <w:t xml:space="preserve"> бюджетной обеспеченности 398</w:t>
      </w:r>
      <w:r w:rsidR="00D02CE3" w:rsidRPr="007A61FE">
        <w:rPr>
          <w:color w:val="000000"/>
          <w:sz w:val="28"/>
          <w:szCs w:val="28"/>
        </w:rPr>
        <w:t>,0</w:t>
      </w:r>
      <w:r w:rsidR="0030272C" w:rsidRPr="007A61FE">
        <w:rPr>
          <w:color w:val="000000"/>
          <w:sz w:val="28"/>
          <w:szCs w:val="28"/>
        </w:rPr>
        <w:t xml:space="preserve"> тыс. руб.</w:t>
      </w:r>
    </w:p>
    <w:p w14:paraId="4B67860D" w14:textId="77777777" w:rsidR="00BE08AF" w:rsidRDefault="00F006B9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    </w:t>
      </w:r>
    </w:p>
    <w:p w14:paraId="3E23366F" w14:textId="77777777" w:rsidR="00BE08AF" w:rsidRDefault="00BE08AF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</w:p>
    <w:p w14:paraId="109B9E01" w14:textId="67EC0E9F" w:rsidR="0030272C" w:rsidRPr="007A61FE" w:rsidRDefault="00BE08AF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F006B9" w:rsidRPr="007A61FE">
        <w:rPr>
          <w:color w:val="000000"/>
          <w:sz w:val="28"/>
          <w:szCs w:val="28"/>
        </w:rPr>
        <w:t xml:space="preserve">  </w:t>
      </w:r>
      <w:proofErr w:type="gramStart"/>
      <w:r w:rsidR="00F006B9" w:rsidRPr="007A61FE">
        <w:rPr>
          <w:color w:val="000000"/>
          <w:sz w:val="28"/>
          <w:szCs w:val="28"/>
        </w:rPr>
        <w:t>2) Прочие дотации бюджетам поселений 130 тыс. руб.</w:t>
      </w:r>
      <w:r w:rsidR="00F006B9" w:rsidRPr="007A61FE">
        <w:rPr>
          <w:color w:val="000000"/>
          <w:sz w:val="28"/>
          <w:szCs w:val="28"/>
        </w:rPr>
        <w:br/>
        <w:t>      3</w:t>
      </w:r>
      <w:r w:rsidR="0030272C" w:rsidRPr="007A61FE">
        <w:rPr>
          <w:color w:val="000000"/>
          <w:sz w:val="28"/>
          <w:szCs w:val="28"/>
        </w:rPr>
        <w:t>) Субвенции бюджетам поселений на осуществление полномочий по первичному воинскому учету на территориях, где отсутствуют во</w:t>
      </w:r>
      <w:r w:rsidR="00F006B9" w:rsidRPr="007A61FE">
        <w:rPr>
          <w:color w:val="000000"/>
          <w:sz w:val="28"/>
          <w:szCs w:val="28"/>
        </w:rPr>
        <w:t>енные комиссариаты в сумме 260</w:t>
      </w:r>
      <w:r w:rsidR="0030272C" w:rsidRPr="007A61FE">
        <w:rPr>
          <w:color w:val="000000"/>
          <w:sz w:val="28"/>
          <w:szCs w:val="28"/>
        </w:rPr>
        <w:t xml:space="preserve"> тыс. руб.</w:t>
      </w:r>
      <w:r w:rsidR="0030272C" w:rsidRPr="007A61FE">
        <w:rPr>
          <w:color w:val="000000"/>
          <w:sz w:val="28"/>
          <w:szCs w:val="28"/>
        </w:rPr>
        <w:br/>
        <w:t> </w:t>
      </w:r>
      <w:r w:rsidR="00F006B9" w:rsidRPr="007A61FE">
        <w:rPr>
          <w:color w:val="000000"/>
          <w:sz w:val="28"/>
          <w:szCs w:val="28"/>
        </w:rPr>
        <w:t>     4</w:t>
      </w:r>
      <w:r w:rsidR="0030272C" w:rsidRPr="007A61FE">
        <w:rPr>
          <w:color w:val="000000"/>
          <w:sz w:val="28"/>
          <w:szCs w:val="28"/>
        </w:rPr>
        <w:t>)</w:t>
      </w:r>
      <w:r w:rsidR="00F006B9" w:rsidRPr="007A61FE">
        <w:rPr>
          <w:color w:val="000000"/>
          <w:sz w:val="28"/>
          <w:szCs w:val="28"/>
        </w:rPr>
        <w:t xml:space="preserve"> Прочие м</w:t>
      </w:r>
      <w:r w:rsidR="0030272C" w:rsidRPr="007A61FE">
        <w:rPr>
          <w:color w:val="000000"/>
          <w:sz w:val="28"/>
          <w:szCs w:val="28"/>
        </w:rPr>
        <w:t>ежбюджетные трансферты, передаваемые бюджетам поселений</w:t>
      </w:r>
      <w:r w:rsidR="00F006B9" w:rsidRPr="007A61FE">
        <w:rPr>
          <w:color w:val="000000"/>
          <w:sz w:val="28"/>
          <w:szCs w:val="28"/>
        </w:rPr>
        <w:t xml:space="preserve"> 7725</w:t>
      </w:r>
      <w:r w:rsidR="0030272C" w:rsidRPr="007A61FE">
        <w:rPr>
          <w:color w:val="000000"/>
          <w:sz w:val="28"/>
          <w:szCs w:val="28"/>
        </w:rPr>
        <w:t xml:space="preserve"> тыс. руб.</w:t>
      </w:r>
      <w:r w:rsidR="0030272C" w:rsidRPr="007A61FE">
        <w:rPr>
          <w:color w:val="000000"/>
          <w:sz w:val="28"/>
          <w:szCs w:val="28"/>
        </w:rPr>
        <w:br/>
        <w:t xml:space="preserve">      </w:t>
      </w:r>
      <w:r w:rsidR="00F006B9" w:rsidRPr="007A61FE">
        <w:rPr>
          <w:color w:val="000000"/>
          <w:sz w:val="28"/>
          <w:szCs w:val="28"/>
        </w:rPr>
        <w:t>5</w:t>
      </w:r>
      <w:r w:rsidR="00993C77" w:rsidRPr="007A61FE">
        <w:rPr>
          <w:color w:val="000000"/>
          <w:sz w:val="28"/>
          <w:szCs w:val="28"/>
        </w:rPr>
        <w:t>) Субвенции</w:t>
      </w:r>
      <w:r w:rsidR="0030272C" w:rsidRPr="007A61FE">
        <w:rPr>
          <w:color w:val="000000"/>
          <w:sz w:val="28"/>
          <w:szCs w:val="28"/>
        </w:rPr>
        <w:t xml:space="preserve"> местным бюджетам на выполнение</w:t>
      </w:r>
      <w:r w:rsidR="00D02CE3" w:rsidRPr="007A61FE">
        <w:rPr>
          <w:color w:val="000000"/>
          <w:sz w:val="28"/>
          <w:szCs w:val="28"/>
        </w:rPr>
        <w:t xml:space="preserve"> передаваемых полномочий 33</w:t>
      </w:r>
      <w:r w:rsidR="0030272C" w:rsidRPr="007A61FE">
        <w:rPr>
          <w:color w:val="000000"/>
          <w:sz w:val="28"/>
          <w:szCs w:val="28"/>
        </w:rPr>
        <w:t xml:space="preserve"> тыс. руб.</w:t>
      </w:r>
      <w:proofErr w:type="gramEnd"/>
    </w:p>
    <w:p w14:paraId="3D0939D8" w14:textId="674C8438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   </w:t>
      </w:r>
      <w:r w:rsidRPr="007A61FE">
        <w:rPr>
          <w:color w:val="000000"/>
          <w:sz w:val="28"/>
          <w:szCs w:val="28"/>
        </w:rPr>
        <w:br/>
      </w:r>
      <w:r w:rsidRPr="007A61FE">
        <w:rPr>
          <w:color w:val="000000"/>
          <w:sz w:val="28"/>
          <w:szCs w:val="28"/>
        </w:rPr>
        <w:br/>
      </w:r>
      <w:r w:rsidRPr="007A61FE">
        <w:rPr>
          <w:color w:val="000000"/>
          <w:sz w:val="28"/>
          <w:szCs w:val="28"/>
        </w:rPr>
        <w:br/>
        <w:t>       </w:t>
      </w:r>
      <w:r w:rsidRPr="007A61FE">
        <w:rPr>
          <w:b/>
          <w:bCs/>
          <w:color w:val="000000"/>
          <w:sz w:val="28"/>
          <w:szCs w:val="28"/>
        </w:rPr>
        <w:t>Расходна</w:t>
      </w:r>
      <w:r w:rsidR="00F006B9" w:rsidRPr="007A61FE">
        <w:rPr>
          <w:b/>
          <w:bCs/>
          <w:color w:val="000000"/>
          <w:sz w:val="28"/>
          <w:szCs w:val="28"/>
        </w:rPr>
        <w:t>я часть бюджета составила 18245</w:t>
      </w:r>
      <w:r w:rsidRPr="007A61FE">
        <w:rPr>
          <w:b/>
          <w:bCs/>
          <w:color w:val="000000"/>
          <w:sz w:val="28"/>
          <w:szCs w:val="28"/>
        </w:rPr>
        <w:t xml:space="preserve"> тыс. рублей.</w:t>
      </w:r>
      <w:r w:rsidRPr="007A61FE">
        <w:rPr>
          <w:b/>
          <w:bCs/>
          <w:color w:val="000000"/>
          <w:sz w:val="28"/>
          <w:szCs w:val="28"/>
        </w:rPr>
        <w:br/>
        <w:t>                   Из них:</w:t>
      </w:r>
    </w:p>
    <w:p w14:paraId="25FCF720" w14:textId="77777777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b/>
          <w:bCs/>
          <w:color w:val="000000"/>
          <w:sz w:val="28"/>
          <w:szCs w:val="28"/>
        </w:rPr>
        <w:t>Раздел 0102</w:t>
      </w:r>
    </w:p>
    <w:p w14:paraId="74A1506D" w14:textId="0F919249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 Расходы по функционированию высшего дол</w:t>
      </w:r>
      <w:r w:rsidR="007C2D9B" w:rsidRPr="007A61FE">
        <w:rPr>
          <w:color w:val="000000"/>
          <w:sz w:val="28"/>
          <w:szCs w:val="28"/>
        </w:rPr>
        <w:t>жностного лица составили- 1201</w:t>
      </w:r>
      <w:r w:rsidR="00D02CE3" w:rsidRPr="007A61FE">
        <w:rPr>
          <w:color w:val="000000"/>
          <w:sz w:val="28"/>
          <w:szCs w:val="28"/>
        </w:rPr>
        <w:t xml:space="preserve"> </w:t>
      </w:r>
      <w:r w:rsidRPr="007A61FE">
        <w:rPr>
          <w:color w:val="000000"/>
          <w:sz w:val="28"/>
          <w:szCs w:val="28"/>
        </w:rPr>
        <w:t>тыс.</w:t>
      </w:r>
    </w:p>
    <w:p w14:paraId="1A8CE68E" w14:textId="146A28D0" w:rsidR="00AE3BFB" w:rsidRPr="007A61FE" w:rsidRDefault="0030272C" w:rsidP="00D02CE3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это расходы</w:t>
      </w:r>
      <w:r w:rsidR="00D02CE3" w:rsidRPr="007A61FE">
        <w:rPr>
          <w:color w:val="000000"/>
          <w:sz w:val="28"/>
          <w:szCs w:val="28"/>
        </w:rPr>
        <w:t xml:space="preserve"> с начислениями</w:t>
      </w:r>
      <w:r w:rsidRPr="007A61FE">
        <w:rPr>
          <w:color w:val="000000"/>
          <w:sz w:val="28"/>
          <w:szCs w:val="28"/>
        </w:rPr>
        <w:t xml:space="preserve"> на оплату труда </w:t>
      </w:r>
      <w:r w:rsidR="007C2D9B" w:rsidRPr="007A61FE">
        <w:rPr>
          <w:color w:val="000000"/>
          <w:sz w:val="28"/>
          <w:szCs w:val="28"/>
        </w:rPr>
        <w:t>1201</w:t>
      </w:r>
      <w:r w:rsidR="00BA04F9" w:rsidRPr="007A61FE">
        <w:rPr>
          <w:color w:val="000000"/>
          <w:sz w:val="28"/>
          <w:szCs w:val="28"/>
        </w:rPr>
        <w:t xml:space="preserve"> </w:t>
      </w:r>
      <w:r w:rsidR="002043C0" w:rsidRPr="007A61FE">
        <w:rPr>
          <w:color w:val="000000"/>
          <w:sz w:val="28"/>
          <w:szCs w:val="28"/>
        </w:rPr>
        <w:t>тыс. рублей</w:t>
      </w:r>
      <w:r w:rsidRPr="007A61FE">
        <w:rPr>
          <w:color w:val="000000"/>
          <w:sz w:val="28"/>
          <w:szCs w:val="28"/>
        </w:rPr>
        <w:t xml:space="preserve">, </w:t>
      </w:r>
      <w:r w:rsidRPr="007A61FE">
        <w:rPr>
          <w:sz w:val="28"/>
          <w:szCs w:val="28"/>
        </w:rPr>
        <w:br/>
        <w:t> </w:t>
      </w:r>
    </w:p>
    <w:p w14:paraId="2DD2C7C2" w14:textId="2A759188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</w:t>
      </w:r>
      <w:r w:rsidRPr="007A61FE">
        <w:rPr>
          <w:b/>
          <w:bCs/>
          <w:color w:val="000000"/>
          <w:sz w:val="28"/>
          <w:szCs w:val="28"/>
        </w:rPr>
        <w:t>Раздел 0104</w:t>
      </w:r>
    </w:p>
    <w:p w14:paraId="0A462317" w14:textId="3D3BADD2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   </w:t>
      </w:r>
      <w:r w:rsidRPr="007A61FE">
        <w:rPr>
          <w:b/>
          <w:bCs/>
          <w:color w:val="000000"/>
          <w:sz w:val="28"/>
          <w:szCs w:val="28"/>
        </w:rPr>
        <w:t>Расходы по центральному аппарату</w:t>
      </w:r>
      <w:r w:rsidR="007C2D9B" w:rsidRPr="007A61FE">
        <w:rPr>
          <w:color w:val="000000"/>
          <w:sz w:val="28"/>
          <w:szCs w:val="28"/>
        </w:rPr>
        <w:t xml:space="preserve"> составили-3373</w:t>
      </w:r>
      <w:r w:rsidRPr="007A61FE">
        <w:rPr>
          <w:color w:val="000000"/>
          <w:sz w:val="28"/>
          <w:szCs w:val="28"/>
        </w:rPr>
        <w:t xml:space="preserve"> тыс. рублей:</w:t>
      </w:r>
    </w:p>
    <w:p w14:paraId="5C4105CD" w14:textId="77777777" w:rsidR="00D02CE3" w:rsidRPr="007A61FE" w:rsidRDefault="0030272C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это    </w:t>
      </w:r>
    </w:p>
    <w:p w14:paraId="3FBCD304" w14:textId="1721D4F4" w:rsidR="0030272C" w:rsidRPr="007A61FE" w:rsidRDefault="00D02CE3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     </w:t>
      </w:r>
      <w:r w:rsidR="0030272C" w:rsidRPr="007A61FE">
        <w:rPr>
          <w:color w:val="000000"/>
          <w:sz w:val="28"/>
          <w:szCs w:val="28"/>
        </w:rPr>
        <w:t>расходы на оплату труда</w:t>
      </w:r>
      <w:r w:rsidRPr="007A61FE">
        <w:rPr>
          <w:color w:val="000000"/>
          <w:sz w:val="28"/>
          <w:szCs w:val="28"/>
        </w:rPr>
        <w:t xml:space="preserve"> с начислениями</w:t>
      </w:r>
      <w:r w:rsidR="006A6173" w:rsidRPr="007A61FE">
        <w:rPr>
          <w:color w:val="000000"/>
          <w:sz w:val="28"/>
          <w:szCs w:val="28"/>
        </w:rPr>
        <w:t>(211,213,266)</w:t>
      </w:r>
      <w:r w:rsidR="0030272C" w:rsidRPr="007A61FE">
        <w:rPr>
          <w:color w:val="000000"/>
          <w:sz w:val="28"/>
          <w:szCs w:val="28"/>
        </w:rPr>
        <w:t xml:space="preserve"> </w:t>
      </w:r>
      <w:r w:rsidR="006A6173" w:rsidRPr="007A61FE">
        <w:rPr>
          <w:color w:val="000000"/>
          <w:sz w:val="28"/>
          <w:szCs w:val="28"/>
        </w:rPr>
        <w:t>2586</w:t>
      </w:r>
      <w:r w:rsidR="00BA04F9" w:rsidRPr="007A61FE">
        <w:rPr>
          <w:color w:val="000000"/>
          <w:sz w:val="28"/>
          <w:szCs w:val="28"/>
        </w:rPr>
        <w:t xml:space="preserve"> </w:t>
      </w:r>
      <w:r w:rsidR="00993C77" w:rsidRPr="007A61FE">
        <w:rPr>
          <w:color w:val="000000"/>
          <w:sz w:val="28"/>
          <w:szCs w:val="28"/>
        </w:rPr>
        <w:t>тыс.</w:t>
      </w:r>
      <w:r w:rsidRPr="007A61FE">
        <w:rPr>
          <w:color w:val="000000"/>
          <w:sz w:val="28"/>
          <w:szCs w:val="28"/>
        </w:rPr>
        <w:t xml:space="preserve"> </w:t>
      </w:r>
      <w:r w:rsidR="00993C77" w:rsidRPr="007A61FE">
        <w:rPr>
          <w:color w:val="000000"/>
          <w:sz w:val="28"/>
          <w:szCs w:val="28"/>
        </w:rPr>
        <w:t>руб</w:t>
      </w:r>
      <w:r w:rsidRPr="007A61FE">
        <w:rPr>
          <w:color w:val="000000"/>
          <w:sz w:val="28"/>
          <w:szCs w:val="28"/>
        </w:rPr>
        <w:t>.</w:t>
      </w:r>
    </w:p>
    <w:p w14:paraId="4E0A016F" w14:textId="227E6955" w:rsidR="0030272C" w:rsidRPr="007A61FE" w:rsidRDefault="00D02CE3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   услуги св</w:t>
      </w:r>
      <w:r w:rsidR="00A764BB" w:rsidRPr="007A61FE">
        <w:rPr>
          <w:color w:val="000000"/>
          <w:sz w:val="28"/>
          <w:szCs w:val="28"/>
        </w:rPr>
        <w:t>язи(221) 7</w:t>
      </w:r>
      <w:r w:rsidR="0030272C" w:rsidRPr="007A61FE">
        <w:rPr>
          <w:color w:val="000000"/>
          <w:sz w:val="28"/>
          <w:szCs w:val="28"/>
        </w:rPr>
        <w:t xml:space="preserve"> тыс. руб.</w:t>
      </w:r>
    </w:p>
    <w:p w14:paraId="63F342B1" w14:textId="77777777" w:rsidR="00BE08AF" w:rsidRDefault="0030272C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  <w:r w:rsidRPr="007A61FE">
        <w:rPr>
          <w:color w:val="000000"/>
          <w:sz w:val="28"/>
          <w:szCs w:val="28"/>
        </w:rPr>
        <w:lastRenderedPageBreak/>
        <w:t xml:space="preserve">       </w:t>
      </w:r>
    </w:p>
    <w:p w14:paraId="70E5E932" w14:textId="230509F9" w:rsidR="0030272C" w:rsidRPr="007A61FE" w:rsidRDefault="00BE08AF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bookmarkStart w:id="0" w:name="_GoBack"/>
      <w:bookmarkEnd w:id="0"/>
      <w:r w:rsidR="00A764BB" w:rsidRPr="007A61FE">
        <w:rPr>
          <w:color w:val="000000"/>
          <w:sz w:val="28"/>
          <w:szCs w:val="28"/>
        </w:rPr>
        <w:t>коммунальные услуги(223) 45</w:t>
      </w:r>
      <w:r w:rsidR="0030272C" w:rsidRPr="007A61FE">
        <w:rPr>
          <w:color w:val="000000"/>
          <w:sz w:val="28"/>
          <w:szCs w:val="28"/>
        </w:rPr>
        <w:t xml:space="preserve"> тыс. руб</w:t>
      </w:r>
      <w:proofErr w:type="gramStart"/>
      <w:r w:rsidR="0030272C" w:rsidRPr="007A61FE">
        <w:rPr>
          <w:color w:val="000000"/>
          <w:sz w:val="28"/>
          <w:szCs w:val="28"/>
        </w:rPr>
        <w:t>.(</w:t>
      </w:r>
      <w:proofErr w:type="gramEnd"/>
      <w:r w:rsidR="0030272C" w:rsidRPr="007A61FE">
        <w:rPr>
          <w:color w:val="000000"/>
          <w:sz w:val="28"/>
          <w:szCs w:val="28"/>
        </w:rPr>
        <w:t>электроснабжение)</w:t>
      </w:r>
    </w:p>
    <w:p w14:paraId="3F301641" w14:textId="0106318E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     услуги</w:t>
      </w:r>
      <w:r w:rsidR="00A764BB" w:rsidRPr="007A61FE">
        <w:rPr>
          <w:color w:val="000000"/>
          <w:sz w:val="28"/>
          <w:szCs w:val="28"/>
        </w:rPr>
        <w:t xml:space="preserve"> по содержанию имущества(225) 2</w:t>
      </w:r>
      <w:r w:rsidR="00D02CE3" w:rsidRPr="007A61FE">
        <w:rPr>
          <w:color w:val="000000"/>
          <w:sz w:val="28"/>
          <w:szCs w:val="28"/>
        </w:rPr>
        <w:t>2</w:t>
      </w:r>
      <w:r w:rsidRPr="007A61FE">
        <w:rPr>
          <w:color w:val="000000"/>
          <w:sz w:val="28"/>
          <w:szCs w:val="28"/>
        </w:rPr>
        <w:t xml:space="preserve"> тыс.</w:t>
      </w:r>
      <w:r w:rsidR="00993C77" w:rsidRPr="007A61FE">
        <w:rPr>
          <w:color w:val="000000"/>
          <w:sz w:val="28"/>
          <w:szCs w:val="28"/>
        </w:rPr>
        <w:t xml:space="preserve"> </w:t>
      </w:r>
      <w:r w:rsidRPr="007A61FE">
        <w:rPr>
          <w:color w:val="000000"/>
          <w:sz w:val="28"/>
          <w:szCs w:val="28"/>
        </w:rPr>
        <w:t>руб.</w:t>
      </w:r>
    </w:p>
    <w:p w14:paraId="6506A9B2" w14:textId="3531F469" w:rsidR="00D02CE3" w:rsidRPr="007A61FE" w:rsidRDefault="00A764BB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  <w:r w:rsidRPr="007A61FE">
        <w:rPr>
          <w:color w:val="000000"/>
          <w:sz w:val="28"/>
          <w:szCs w:val="28"/>
        </w:rPr>
        <w:t>       прочие услуги(226) 663</w:t>
      </w:r>
      <w:r w:rsidR="006A6173" w:rsidRPr="007A61FE">
        <w:rPr>
          <w:color w:val="000000"/>
          <w:sz w:val="28"/>
          <w:szCs w:val="28"/>
        </w:rPr>
        <w:t xml:space="preserve"> тыс. руб.</w:t>
      </w:r>
    </w:p>
    <w:p w14:paraId="7B0E88F3" w14:textId="162EA94E" w:rsidR="0030272C" w:rsidRPr="007A61FE" w:rsidRDefault="006A6173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     прочие расходы-(290) 24</w:t>
      </w:r>
      <w:r w:rsidR="00993C77" w:rsidRPr="007A61FE">
        <w:rPr>
          <w:color w:val="000000"/>
          <w:sz w:val="28"/>
          <w:szCs w:val="28"/>
        </w:rPr>
        <w:t> тыс.</w:t>
      </w:r>
      <w:r w:rsidR="00D02CE3" w:rsidRPr="007A61FE">
        <w:rPr>
          <w:color w:val="000000"/>
          <w:sz w:val="28"/>
          <w:szCs w:val="28"/>
        </w:rPr>
        <w:t xml:space="preserve"> руб.</w:t>
      </w:r>
    </w:p>
    <w:p w14:paraId="77A8C6DD" w14:textId="7F0301CA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     увеличение стоимост</w:t>
      </w:r>
      <w:r w:rsidR="007B0941" w:rsidRPr="007A61FE">
        <w:rPr>
          <w:color w:val="000000"/>
          <w:sz w:val="28"/>
          <w:szCs w:val="28"/>
        </w:rPr>
        <w:t>и материальных затрат(340) 26</w:t>
      </w:r>
      <w:r w:rsidRPr="007A61FE">
        <w:rPr>
          <w:color w:val="000000"/>
          <w:sz w:val="28"/>
          <w:szCs w:val="28"/>
        </w:rPr>
        <w:t xml:space="preserve"> тыс. руб.</w:t>
      </w:r>
    </w:p>
    <w:p w14:paraId="20E1FE67" w14:textId="77777777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</w:t>
      </w:r>
    </w:p>
    <w:p w14:paraId="18E98179" w14:textId="77777777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b/>
          <w:bCs/>
          <w:color w:val="000000"/>
          <w:sz w:val="28"/>
          <w:szCs w:val="28"/>
        </w:rPr>
        <w:t>Раздел 0113</w:t>
      </w:r>
    </w:p>
    <w:p w14:paraId="5118C072" w14:textId="33CC52BF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  прочая закупка товаров, работ и услуг для обеспечения государственных </w:t>
      </w:r>
      <w:r w:rsidR="00993C77" w:rsidRPr="007A61FE">
        <w:rPr>
          <w:color w:val="000000"/>
          <w:sz w:val="28"/>
          <w:szCs w:val="28"/>
        </w:rPr>
        <w:t>нужд (</w:t>
      </w:r>
      <w:r w:rsidRPr="007A61FE">
        <w:rPr>
          <w:color w:val="000000"/>
          <w:sz w:val="28"/>
          <w:szCs w:val="28"/>
        </w:rPr>
        <w:t xml:space="preserve">расходы </w:t>
      </w:r>
      <w:r w:rsidR="00993C77" w:rsidRPr="007A61FE">
        <w:rPr>
          <w:color w:val="000000"/>
          <w:sz w:val="28"/>
          <w:szCs w:val="28"/>
        </w:rPr>
        <w:t>по административному правонарушению</w:t>
      </w:r>
      <w:r w:rsidR="00D02CE3" w:rsidRPr="007A61FE">
        <w:rPr>
          <w:color w:val="000000"/>
          <w:sz w:val="28"/>
          <w:szCs w:val="28"/>
        </w:rPr>
        <w:t xml:space="preserve">) составило (340) 33 </w:t>
      </w:r>
      <w:r w:rsidRPr="007A61FE">
        <w:rPr>
          <w:color w:val="000000"/>
          <w:sz w:val="28"/>
          <w:szCs w:val="28"/>
        </w:rPr>
        <w:t>тыс. руб.</w:t>
      </w:r>
    </w:p>
    <w:p w14:paraId="4009FA65" w14:textId="53C8B86F" w:rsidR="006F0589" w:rsidRPr="007A61FE" w:rsidRDefault="0030272C" w:rsidP="0030272C">
      <w:pPr>
        <w:autoSpaceDE w:val="0"/>
        <w:autoSpaceDN w:val="0"/>
        <w:adjustRightInd w:val="0"/>
        <w:spacing w:before="240" w:after="240"/>
        <w:rPr>
          <w:color w:val="000000"/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  </w:t>
      </w:r>
    </w:p>
    <w:p w14:paraId="2A6CCFFA" w14:textId="77777777" w:rsidR="00AE3BFB" w:rsidRPr="007A61FE" w:rsidRDefault="0030272C" w:rsidP="0030272C">
      <w:pPr>
        <w:autoSpaceDE w:val="0"/>
        <w:autoSpaceDN w:val="0"/>
        <w:adjustRightInd w:val="0"/>
        <w:spacing w:before="240" w:after="240"/>
        <w:rPr>
          <w:b/>
          <w:sz w:val="28"/>
          <w:szCs w:val="28"/>
        </w:rPr>
      </w:pPr>
      <w:r w:rsidRPr="007A61FE">
        <w:rPr>
          <w:b/>
          <w:color w:val="000000"/>
          <w:sz w:val="28"/>
          <w:szCs w:val="28"/>
        </w:rPr>
        <w:t>Раздел 0203</w:t>
      </w:r>
    </w:p>
    <w:p w14:paraId="0A25F653" w14:textId="16351194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b/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 По мобилизационной и вневойсковой подготовке израсходовано стол</w:t>
      </w:r>
      <w:r w:rsidR="00DC66E1" w:rsidRPr="007A61FE">
        <w:rPr>
          <w:color w:val="000000"/>
          <w:sz w:val="28"/>
          <w:szCs w:val="28"/>
        </w:rPr>
        <w:t xml:space="preserve">ько, сколько было </w:t>
      </w:r>
      <w:r w:rsidR="007B0941" w:rsidRPr="007A61FE">
        <w:rPr>
          <w:color w:val="000000"/>
          <w:sz w:val="28"/>
          <w:szCs w:val="28"/>
        </w:rPr>
        <w:t>выделено 260</w:t>
      </w:r>
      <w:r w:rsidRPr="007A61FE">
        <w:rPr>
          <w:color w:val="000000"/>
          <w:sz w:val="28"/>
          <w:szCs w:val="28"/>
        </w:rPr>
        <w:t xml:space="preserve"> тыс. рублей</w:t>
      </w:r>
    </w:p>
    <w:p w14:paraId="6D678945" w14:textId="77777777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из них:</w:t>
      </w:r>
    </w:p>
    <w:p w14:paraId="380A01F8" w14:textId="6F879BE4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         ра</w:t>
      </w:r>
      <w:r w:rsidR="007B0941" w:rsidRPr="007A61FE">
        <w:rPr>
          <w:color w:val="000000"/>
          <w:sz w:val="28"/>
          <w:szCs w:val="28"/>
        </w:rPr>
        <w:t>сходы на оплату труда(211) 201</w:t>
      </w:r>
      <w:r w:rsidRPr="007A61FE">
        <w:rPr>
          <w:color w:val="000000"/>
          <w:sz w:val="28"/>
          <w:szCs w:val="28"/>
        </w:rPr>
        <w:t xml:space="preserve"> тыс. руб.</w:t>
      </w:r>
    </w:p>
    <w:p w14:paraId="72FA6221" w14:textId="4FBC73C1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         начи</w:t>
      </w:r>
      <w:r w:rsidR="007B0941" w:rsidRPr="007A61FE">
        <w:rPr>
          <w:color w:val="000000"/>
          <w:sz w:val="28"/>
          <w:szCs w:val="28"/>
        </w:rPr>
        <w:t>сление на оплату труда(213) 59</w:t>
      </w:r>
      <w:r w:rsidRPr="007A61FE">
        <w:rPr>
          <w:color w:val="000000"/>
          <w:sz w:val="28"/>
          <w:szCs w:val="28"/>
        </w:rPr>
        <w:t xml:space="preserve"> тыс. руб. </w:t>
      </w:r>
    </w:p>
    <w:p w14:paraId="57B2B9ED" w14:textId="2A07AE2C" w:rsidR="0030272C" w:rsidRPr="007A61FE" w:rsidRDefault="006F0589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b/>
          <w:bCs/>
          <w:color w:val="000000"/>
          <w:sz w:val="28"/>
          <w:szCs w:val="28"/>
        </w:rPr>
        <w:lastRenderedPageBreak/>
        <w:br/>
      </w:r>
      <w:r w:rsidRPr="007A61FE">
        <w:rPr>
          <w:b/>
          <w:bCs/>
          <w:color w:val="000000"/>
          <w:sz w:val="28"/>
          <w:szCs w:val="28"/>
        </w:rPr>
        <w:br/>
      </w:r>
      <w:r w:rsidRPr="007A61FE">
        <w:rPr>
          <w:b/>
          <w:bCs/>
          <w:color w:val="000000"/>
          <w:sz w:val="28"/>
          <w:szCs w:val="28"/>
        </w:rPr>
        <w:br/>
      </w:r>
      <w:r w:rsidR="0030272C" w:rsidRPr="007A61FE">
        <w:rPr>
          <w:b/>
          <w:bCs/>
          <w:color w:val="000000"/>
          <w:sz w:val="28"/>
          <w:szCs w:val="28"/>
        </w:rPr>
        <w:t>Раздел 0409</w:t>
      </w:r>
    </w:p>
    <w:p w14:paraId="7E939B40" w14:textId="3D2A79B9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  расходы</w:t>
      </w:r>
      <w:r w:rsidR="00A173DC" w:rsidRPr="007A61FE">
        <w:rPr>
          <w:color w:val="000000"/>
          <w:sz w:val="28"/>
          <w:szCs w:val="28"/>
        </w:rPr>
        <w:t xml:space="preserve"> дорожного фонда составили 5440</w:t>
      </w:r>
      <w:r w:rsidRPr="007A61FE">
        <w:rPr>
          <w:color w:val="000000"/>
          <w:sz w:val="28"/>
          <w:szCs w:val="28"/>
        </w:rPr>
        <w:t xml:space="preserve"> тыс. </w:t>
      </w:r>
      <w:r w:rsidR="00901AB0" w:rsidRPr="007A61FE">
        <w:rPr>
          <w:color w:val="000000"/>
          <w:sz w:val="28"/>
          <w:szCs w:val="28"/>
        </w:rPr>
        <w:t>руб. (ГПС</w:t>
      </w:r>
      <w:r w:rsidR="002F23A7" w:rsidRPr="007A61FE">
        <w:rPr>
          <w:color w:val="000000"/>
          <w:sz w:val="28"/>
          <w:szCs w:val="28"/>
        </w:rPr>
        <w:t>,</w:t>
      </w:r>
      <w:r w:rsidR="006A6173" w:rsidRPr="007A61FE">
        <w:rPr>
          <w:color w:val="000000"/>
          <w:sz w:val="28"/>
          <w:szCs w:val="28"/>
        </w:rPr>
        <w:t xml:space="preserve"> щебень, </w:t>
      </w:r>
      <w:r w:rsidR="00901AB0" w:rsidRPr="007A61FE">
        <w:rPr>
          <w:color w:val="000000"/>
          <w:sz w:val="28"/>
          <w:szCs w:val="28"/>
        </w:rPr>
        <w:t xml:space="preserve">асфальтовая </w:t>
      </w:r>
      <w:r w:rsidR="006A6173" w:rsidRPr="007A61FE">
        <w:rPr>
          <w:color w:val="000000"/>
          <w:sz w:val="28"/>
          <w:szCs w:val="28"/>
        </w:rPr>
        <w:t>крошка (для подсыпки дорог)</w:t>
      </w:r>
      <w:r w:rsidR="00901AB0" w:rsidRPr="007A61FE">
        <w:rPr>
          <w:color w:val="000000"/>
          <w:sz w:val="28"/>
          <w:szCs w:val="28"/>
        </w:rPr>
        <w:t>,</w:t>
      </w:r>
      <w:r w:rsidR="002F23A7" w:rsidRPr="007A61FE">
        <w:rPr>
          <w:color w:val="000000"/>
          <w:sz w:val="28"/>
          <w:szCs w:val="28"/>
        </w:rPr>
        <w:t xml:space="preserve"> грейдировано дорог, ремонт асфал</w:t>
      </w:r>
      <w:r w:rsidR="00901AB0" w:rsidRPr="007A61FE">
        <w:rPr>
          <w:color w:val="000000"/>
          <w:sz w:val="28"/>
          <w:szCs w:val="28"/>
        </w:rPr>
        <w:t>ьтового покрытия по ул. Степная</w:t>
      </w:r>
      <w:proofErr w:type="gramStart"/>
      <w:r w:rsidR="00901AB0" w:rsidRPr="007A61FE">
        <w:rPr>
          <w:color w:val="000000"/>
          <w:sz w:val="28"/>
          <w:szCs w:val="28"/>
        </w:rPr>
        <w:t>.</w:t>
      </w:r>
      <w:proofErr w:type="gramEnd"/>
      <w:r w:rsidR="00901AB0" w:rsidRPr="007A61FE">
        <w:rPr>
          <w:color w:val="000000"/>
          <w:sz w:val="28"/>
          <w:szCs w:val="28"/>
        </w:rPr>
        <w:t xml:space="preserve"> </w:t>
      </w:r>
      <w:proofErr w:type="gramStart"/>
      <w:r w:rsidR="00901AB0" w:rsidRPr="007A61FE">
        <w:rPr>
          <w:color w:val="000000"/>
          <w:sz w:val="28"/>
          <w:szCs w:val="28"/>
        </w:rPr>
        <w:t>п</w:t>
      </w:r>
      <w:proofErr w:type="gramEnd"/>
      <w:r w:rsidR="00901AB0" w:rsidRPr="007A61FE">
        <w:rPr>
          <w:color w:val="000000"/>
          <w:sz w:val="28"/>
          <w:szCs w:val="28"/>
        </w:rPr>
        <w:t>ланировка дорог</w:t>
      </w:r>
      <w:r w:rsidR="00757063" w:rsidRPr="007A61FE">
        <w:rPr>
          <w:color w:val="000000"/>
          <w:sz w:val="28"/>
          <w:szCs w:val="28"/>
        </w:rPr>
        <w:t>)</w:t>
      </w:r>
    </w:p>
    <w:p w14:paraId="7FB7E480" w14:textId="77777777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b/>
          <w:bCs/>
          <w:color w:val="000000"/>
          <w:sz w:val="28"/>
          <w:szCs w:val="28"/>
        </w:rPr>
        <w:t>Раздел 0503</w:t>
      </w:r>
    </w:p>
    <w:p w14:paraId="4CC60540" w14:textId="6CB80E88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 xml:space="preserve">  расходы по коммунальному хозяйству составили </w:t>
      </w:r>
      <w:r w:rsidR="00757063" w:rsidRPr="007A61FE">
        <w:rPr>
          <w:color w:val="000000"/>
          <w:sz w:val="28"/>
          <w:szCs w:val="28"/>
        </w:rPr>
        <w:t>7763</w:t>
      </w:r>
      <w:r w:rsidR="00DC66E1" w:rsidRPr="007A61FE">
        <w:rPr>
          <w:color w:val="000000"/>
          <w:sz w:val="28"/>
          <w:szCs w:val="28"/>
        </w:rPr>
        <w:t xml:space="preserve"> </w:t>
      </w:r>
      <w:r w:rsidR="006F0589" w:rsidRPr="007A61FE">
        <w:rPr>
          <w:color w:val="000000"/>
          <w:sz w:val="28"/>
          <w:szCs w:val="28"/>
        </w:rPr>
        <w:t>тыс.</w:t>
      </w:r>
      <w:r w:rsidR="002F23A7" w:rsidRPr="007A61FE">
        <w:rPr>
          <w:color w:val="000000"/>
          <w:sz w:val="28"/>
          <w:szCs w:val="28"/>
        </w:rPr>
        <w:t xml:space="preserve"> </w:t>
      </w:r>
      <w:r w:rsidR="006F0589" w:rsidRPr="007A61FE">
        <w:rPr>
          <w:color w:val="000000"/>
          <w:sz w:val="28"/>
          <w:szCs w:val="28"/>
        </w:rPr>
        <w:t>руб</w:t>
      </w:r>
      <w:r w:rsidR="002F23A7" w:rsidRPr="007A61FE">
        <w:rPr>
          <w:color w:val="000000"/>
          <w:sz w:val="28"/>
          <w:szCs w:val="28"/>
        </w:rPr>
        <w:t>.</w:t>
      </w:r>
      <w:r w:rsidRPr="007A61FE">
        <w:rPr>
          <w:color w:val="000000"/>
          <w:sz w:val="28"/>
          <w:szCs w:val="28"/>
        </w:rPr>
        <w:t xml:space="preserve"> это расходы </w:t>
      </w:r>
      <w:r w:rsidR="006F0589" w:rsidRPr="007A61FE">
        <w:rPr>
          <w:color w:val="000000"/>
          <w:sz w:val="28"/>
          <w:szCs w:val="28"/>
        </w:rPr>
        <w:t>по благоустройство поселения (оплата</w:t>
      </w:r>
      <w:r w:rsidRPr="007A61FE">
        <w:rPr>
          <w:color w:val="000000"/>
          <w:sz w:val="28"/>
          <w:szCs w:val="28"/>
        </w:rPr>
        <w:t xml:space="preserve"> и </w:t>
      </w:r>
      <w:r w:rsidR="006F0589" w:rsidRPr="007A61FE">
        <w:rPr>
          <w:color w:val="000000"/>
          <w:sz w:val="28"/>
          <w:szCs w:val="28"/>
        </w:rPr>
        <w:t>содержание уличного</w:t>
      </w:r>
      <w:r w:rsidRPr="007A61FE">
        <w:rPr>
          <w:color w:val="000000"/>
          <w:sz w:val="28"/>
          <w:szCs w:val="28"/>
        </w:rPr>
        <w:t xml:space="preserve"> освещения, </w:t>
      </w:r>
      <w:r w:rsidR="002F23A7" w:rsidRPr="007A61FE">
        <w:rPr>
          <w:color w:val="000000"/>
          <w:sz w:val="28"/>
          <w:szCs w:val="28"/>
        </w:rPr>
        <w:t>о</w:t>
      </w:r>
      <w:r w:rsidRPr="007A61FE">
        <w:rPr>
          <w:color w:val="000000"/>
          <w:sz w:val="28"/>
          <w:szCs w:val="28"/>
        </w:rPr>
        <w:t>плата</w:t>
      </w:r>
      <w:r w:rsidR="00C55AE8" w:rsidRPr="007A61FE">
        <w:rPr>
          <w:color w:val="000000"/>
          <w:sz w:val="28"/>
          <w:szCs w:val="28"/>
        </w:rPr>
        <w:t xml:space="preserve"> проведения государственной экспертизы по программе «Чистая вода», строительство автопарковки по ул. </w:t>
      </w:r>
      <w:r w:rsidR="00737CBC" w:rsidRPr="007A61FE">
        <w:rPr>
          <w:color w:val="000000"/>
          <w:sz w:val="28"/>
          <w:szCs w:val="28"/>
        </w:rPr>
        <w:t>Степная, приобретение</w:t>
      </w:r>
      <w:r w:rsidR="00C55AE8" w:rsidRPr="007A61FE">
        <w:rPr>
          <w:color w:val="000000"/>
          <w:sz w:val="28"/>
          <w:szCs w:val="28"/>
        </w:rPr>
        <w:t xml:space="preserve"> и установка водонапорной башни,</w:t>
      </w:r>
      <w:r w:rsidR="002F23A7" w:rsidRPr="007A61FE">
        <w:rPr>
          <w:color w:val="000000"/>
          <w:sz w:val="28"/>
          <w:szCs w:val="28"/>
        </w:rPr>
        <w:t xml:space="preserve"> </w:t>
      </w:r>
      <w:r w:rsidRPr="007A61FE">
        <w:rPr>
          <w:color w:val="000000"/>
          <w:sz w:val="28"/>
          <w:szCs w:val="28"/>
        </w:rPr>
        <w:t>и т д.).</w:t>
      </w:r>
    </w:p>
    <w:p w14:paraId="63C440BD" w14:textId="77777777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b/>
          <w:bCs/>
          <w:color w:val="000000"/>
          <w:sz w:val="28"/>
          <w:szCs w:val="28"/>
        </w:rPr>
        <w:t>Раздел 1403</w:t>
      </w:r>
    </w:p>
    <w:p w14:paraId="6E3BDA79" w14:textId="2A180455" w:rsidR="0030272C" w:rsidRPr="007A61FE" w:rsidRDefault="0030272C" w:rsidP="0030272C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t>  расходы по межбюджетным трансфертам</w:t>
      </w:r>
      <w:r w:rsidR="006F0589" w:rsidRPr="007A61FE">
        <w:rPr>
          <w:color w:val="000000"/>
          <w:sz w:val="28"/>
          <w:szCs w:val="28"/>
        </w:rPr>
        <w:t xml:space="preserve">, согласно соглашения </w:t>
      </w:r>
      <w:r w:rsidR="006F0589" w:rsidRPr="007A61FE">
        <w:rPr>
          <w:color w:val="000000"/>
          <w:sz w:val="28"/>
          <w:szCs w:val="28"/>
        </w:rPr>
        <w:br/>
      </w:r>
      <w:r w:rsidR="006F0589" w:rsidRPr="007A61FE">
        <w:rPr>
          <w:color w:val="000000"/>
          <w:sz w:val="28"/>
          <w:szCs w:val="28"/>
        </w:rPr>
        <w:br/>
      </w:r>
      <w:r w:rsidRPr="007A61FE">
        <w:rPr>
          <w:color w:val="000000"/>
          <w:sz w:val="28"/>
          <w:szCs w:val="28"/>
        </w:rPr>
        <w:t xml:space="preserve">по внутреннему финансовому контролю составил- </w:t>
      </w:r>
      <w:r w:rsidR="006F0589" w:rsidRPr="007A61FE">
        <w:rPr>
          <w:color w:val="000000"/>
          <w:sz w:val="28"/>
          <w:szCs w:val="28"/>
        </w:rPr>
        <w:t>5, 0тыс</w:t>
      </w:r>
      <w:proofErr w:type="gramStart"/>
      <w:r w:rsidR="006F0589" w:rsidRPr="007A61FE">
        <w:rPr>
          <w:color w:val="000000"/>
          <w:sz w:val="28"/>
          <w:szCs w:val="28"/>
        </w:rPr>
        <w:t>.р</w:t>
      </w:r>
      <w:proofErr w:type="gramEnd"/>
      <w:r w:rsidR="006F0589" w:rsidRPr="007A61FE">
        <w:rPr>
          <w:color w:val="000000"/>
          <w:sz w:val="28"/>
          <w:szCs w:val="28"/>
        </w:rPr>
        <w:t>уб</w:t>
      </w:r>
      <w:r w:rsidRPr="007A61FE">
        <w:rPr>
          <w:color w:val="000000"/>
          <w:sz w:val="28"/>
          <w:szCs w:val="28"/>
        </w:rPr>
        <w:t>,</w:t>
      </w:r>
      <w:r w:rsidR="006F0589" w:rsidRPr="007A61FE">
        <w:rPr>
          <w:color w:val="000000"/>
          <w:sz w:val="28"/>
          <w:szCs w:val="28"/>
        </w:rPr>
        <w:t xml:space="preserve"> </w:t>
      </w:r>
      <w:r w:rsidR="006F0589" w:rsidRPr="007A61FE">
        <w:rPr>
          <w:color w:val="000000"/>
          <w:sz w:val="28"/>
          <w:szCs w:val="28"/>
        </w:rPr>
        <w:br/>
      </w:r>
      <w:r w:rsidR="006F0589" w:rsidRPr="007A61FE">
        <w:rPr>
          <w:color w:val="000000"/>
          <w:sz w:val="28"/>
          <w:szCs w:val="28"/>
        </w:rPr>
        <w:br/>
      </w:r>
      <w:r w:rsidRPr="007A61FE">
        <w:rPr>
          <w:color w:val="000000"/>
          <w:sz w:val="28"/>
          <w:szCs w:val="28"/>
        </w:rPr>
        <w:t xml:space="preserve">по внешнему финансовому контролю составил- </w:t>
      </w:r>
      <w:r w:rsidR="006F0589" w:rsidRPr="007A61FE">
        <w:rPr>
          <w:color w:val="000000"/>
          <w:sz w:val="28"/>
          <w:szCs w:val="28"/>
        </w:rPr>
        <w:t>40, 0тыс.руб</w:t>
      </w:r>
      <w:r w:rsidRPr="007A61FE">
        <w:rPr>
          <w:color w:val="000000"/>
          <w:sz w:val="28"/>
          <w:szCs w:val="28"/>
        </w:rPr>
        <w:t>,</w:t>
      </w:r>
    </w:p>
    <w:p w14:paraId="0D971DF8" w14:textId="766AEE04" w:rsidR="0030272C" w:rsidRPr="007A61FE" w:rsidRDefault="0030272C" w:rsidP="006F0589">
      <w:pPr>
        <w:autoSpaceDE w:val="0"/>
        <w:autoSpaceDN w:val="0"/>
        <w:adjustRightInd w:val="0"/>
        <w:spacing w:before="240" w:after="240"/>
        <w:rPr>
          <w:sz w:val="28"/>
          <w:szCs w:val="28"/>
        </w:rPr>
      </w:pPr>
      <w:r w:rsidRPr="007A61FE">
        <w:rPr>
          <w:color w:val="000000"/>
          <w:sz w:val="28"/>
          <w:szCs w:val="28"/>
        </w:rPr>
        <w:br/>
      </w:r>
      <w:r w:rsidRPr="007A61FE">
        <w:rPr>
          <w:b/>
          <w:bCs/>
          <w:color w:val="000000"/>
          <w:sz w:val="28"/>
          <w:szCs w:val="28"/>
        </w:rPr>
        <w:br/>
      </w:r>
    </w:p>
    <w:p w14:paraId="796558DB" w14:textId="77777777" w:rsidR="00A86586" w:rsidRPr="007A61FE" w:rsidRDefault="00A86586">
      <w:pPr>
        <w:rPr>
          <w:sz w:val="28"/>
          <w:szCs w:val="28"/>
        </w:rPr>
      </w:pPr>
    </w:p>
    <w:sectPr w:rsidR="00A86586" w:rsidRPr="007A61FE" w:rsidSect="00410B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E218F"/>
    <w:multiLevelType w:val="hybridMultilevel"/>
    <w:tmpl w:val="59D494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8F297F"/>
    <w:multiLevelType w:val="hybridMultilevel"/>
    <w:tmpl w:val="AD94749C"/>
    <w:lvl w:ilvl="0" w:tplc="53AC5072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50B1B82"/>
    <w:multiLevelType w:val="hybridMultilevel"/>
    <w:tmpl w:val="43300EDE"/>
    <w:lvl w:ilvl="0" w:tplc="E96A0E7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21710F"/>
    <w:multiLevelType w:val="hybridMultilevel"/>
    <w:tmpl w:val="952C2688"/>
    <w:lvl w:ilvl="0" w:tplc="4F7466D6">
      <w:start w:val="1"/>
      <w:numFmt w:val="decimal"/>
      <w:lvlText w:val="%1."/>
      <w:lvlJc w:val="left"/>
      <w:pPr>
        <w:ind w:left="1253" w:hanging="73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9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1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3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75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47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19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1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38" w:hanging="180"/>
      </w:pPr>
      <w:rPr>
        <w:rFonts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5A"/>
    <w:rsid w:val="0001620C"/>
    <w:rsid w:val="000B61E5"/>
    <w:rsid w:val="0010724D"/>
    <w:rsid w:val="001145FA"/>
    <w:rsid w:val="00191442"/>
    <w:rsid w:val="00201B9F"/>
    <w:rsid w:val="002043C0"/>
    <w:rsid w:val="002F23A7"/>
    <w:rsid w:val="002F660F"/>
    <w:rsid w:val="0030272C"/>
    <w:rsid w:val="0040533E"/>
    <w:rsid w:val="00410B13"/>
    <w:rsid w:val="00462414"/>
    <w:rsid w:val="00574E9B"/>
    <w:rsid w:val="006A6173"/>
    <w:rsid w:val="006F0589"/>
    <w:rsid w:val="007069B8"/>
    <w:rsid w:val="00737CBC"/>
    <w:rsid w:val="00757063"/>
    <w:rsid w:val="00793F12"/>
    <w:rsid w:val="007A61FE"/>
    <w:rsid w:val="007B0941"/>
    <w:rsid w:val="007C2D9B"/>
    <w:rsid w:val="00810817"/>
    <w:rsid w:val="00855C0C"/>
    <w:rsid w:val="008814B1"/>
    <w:rsid w:val="00901AB0"/>
    <w:rsid w:val="00946BDD"/>
    <w:rsid w:val="00993C77"/>
    <w:rsid w:val="009B381C"/>
    <w:rsid w:val="00A173DC"/>
    <w:rsid w:val="00A25EC3"/>
    <w:rsid w:val="00A764BB"/>
    <w:rsid w:val="00A86586"/>
    <w:rsid w:val="00AE14D6"/>
    <w:rsid w:val="00AE3BFB"/>
    <w:rsid w:val="00BA04F9"/>
    <w:rsid w:val="00BE08AF"/>
    <w:rsid w:val="00C55AE8"/>
    <w:rsid w:val="00D02CE3"/>
    <w:rsid w:val="00D60E35"/>
    <w:rsid w:val="00DA5573"/>
    <w:rsid w:val="00DC5437"/>
    <w:rsid w:val="00DC66E1"/>
    <w:rsid w:val="00DF1050"/>
    <w:rsid w:val="00EE4C8E"/>
    <w:rsid w:val="00EE72B5"/>
    <w:rsid w:val="00F006B9"/>
    <w:rsid w:val="00F9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D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4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46241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462414"/>
    <w:pPr>
      <w:jc w:val="center"/>
    </w:pPr>
    <w:rPr>
      <w:b/>
      <w:szCs w:val="36"/>
    </w:rPr>
  </w:style>
  <w:style w:type="character" w:customStyle="1" w:styleId="a4">
    <w:name w:val="Название Знак"/>
    <w:basedOn w:val="a0"/>
    <w:link w:val="a3"/>
    <w:rsid w:val="00462414"/>
    <w:rPr>
      <w:rFonts w:ascii="Times New Roman" w:eastAsia="Times New Roman" w:hAnsi="Times New Roman" w:cs="Times New Roman"/>
      <w:b/>
      <w:sz w:val="24"/>
      <w:szCs w:val="3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624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62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462414"/>
    <w:pPr>
      <w:tabs>
        <w:tab w:val="num" w:pos="360"/>
      </w:tabs>
      <w:ind w:left="180" w:firstLine="1080"/>
      <w:jc w:val="both"/>
    </w:pPr>
  </w:style>
  <w:style w:type="character" w:customStyle="1" w:styleId="a8">
    <w:name w:val="Основной текст с отступом Знак"/>
    <w:basedOn w:val="a0"/>
    <w:link w:val="a7"/>
    <w:rsid w:val="00462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624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62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aliases w:val="Body Text Indent 3 Char Знак Знак Знак Знак,Body Text Indent 3 Char Знак Знак Знак1"/>
    <w:basedOn w:val="a0"/>
    <w:link w:val="30"/>
    <w:semiHidden/>
    <w:locked/>
    <w:rsid w:val="00462414"/>
    <w:rPr>
      <w:sz w:val="16"/>
      <w:szCs w:val="16"/>
    </w:rPr>
  </w:style>
  <w:style w:type="paragraph" w:styleId="30">
    <w:name w:val="Body Text Indent 3"/>
    <w:aliases w:val="Body Text Indent 3 Char Знак Знак Знак,Body Text Indent 3 Char Знак Знак"/>
    <w:basedOn w:val="a"/>
    <w:link w:val="3"/>
    <w:semiHidden/>
    <w:unhideWhenUsed/>
    <w:rsid w:val="00462414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4624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текст_зкн"/>
    <w:rsid w:val="0046241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1">
    <w:name w:val="Абзац списка1"/>
    <w:basedOn w:val="a"/>
    <w:rsid w:val="0046241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a">
    <w:name w:val="Знак Знак"/>
    <w:rsid w:val="00462414"/>
    <w:rPr>
      <w:sz w:val="26"/>
      <w:szCs w:val="24"/>
      <w:lang w:val="ru-RU" w:eastAsia="ru-RU" w:bidi="ar-SA"/>
    </w:rPr>
  </w:style>
  <w:style w:type="paragraph" w:customStyle="1" w:styleId="csc583d0c8">
    <w:name w:val="csc583d0c8"/>
    <w:basedOn w:val="a"/>
    <w:rsid w:val="00DC5437"/>
    <w:pPr>
      <w:spacing w:before="100" w:beforeAutospacing="1" w:after="100" w:afterAutospacing="1"/>
    </w:pPr>
  </w:style>
  <w:style w:type="character" w:customStyle="1" w:styleId="csfcf3c564">
    <w:name w:val="csfcf3c564"/>
    <w:basedOn w:val="a0"/>
    <w:rsid w:val="00DC5437"/>
  </w:style>
  <w:style w:type="character" w:customStyle="1" w:styleId="cs9653d193">
    <w:name w:val="cs9653d193"/>
    <w:basedOn w:val="a0"/>
    <w:rsid w:val="00DC5437"/>
  </w:style>
  <w:style w:type="character" w:customStyle="1" w:styleId="cscf6bbf71">
    <w:name w:val="cscf6bbf71"/>
    <w:basedOn w:val="a0"/>
    <w:rsid w:val="00DC5437"/>
  </w:style>
  <w:style w:type="paragraph" w:styleId="ab">
    <w:name w:val="Balloon Text"/>
    <w:basedOn w:val="a"/>
    <w:link w:val="ac"/>
    <w:uiPriority w:val="99"/>
    <w:semiHidden/>
    <w:unhideWhenUsed/>
    <w:rsid w:val="007069B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9B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993C7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3C7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3C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3C7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3C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4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46241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462414"/>
    <w:pPr>
      <w:jc w:val="center"/>
    </w:pPr>
    <w:rPr>
      <w:b/>
      <w:szCs w:val="36"/>
    </w:rPr>
  </w:style>
  <w:style w:type="character" w:customStyle="1" w:styleId="a4">
    <w:name w:val="Название Знак"/>
    <w:basedOn w:val="a0"/>
    <w:link w:val="a3"/>
    <w:rsid w:val="00462414"/>
    <w:rPr>
      <w:rFonts w:ascii="Times New Roman" w:eastAsia="Times New Roman" w:hAnsi="Times New Roman" w:cs="Times New Roman"/>
      <w:b/>
      <w:sz w:val="24"/>
      <w:szCs w:val="3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624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62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462414"/>
    <w:pPr>
      <w:tabs>
        <w:tab w:val="num" w:pos="360"/>
      </w:tabs>
      <w:ind w:left="180" w:firstLine="1080"/>
      <w:jc w:val="both"/>
    </w:pPr>
  </w:style>
  <w:style w:type="character" w:customStyle="1" w:styleId="a8">
    <w:name w:val="Основной текст с отступом Знак"/>
    <w:basedOn w:val="a0"/>
    <w:link w:val="a7"/>
    <w:rsid w:val="00462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6241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62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aliases w:val="Body Text Indent 3 Char Знак Знак Знак Знак,Body Text Indent 3 Char Знак Знак Знак1"/>
    <w:basedOn w:val="a0"/>
    <w:link w:val="30"/>
    <w:semiHidden/>
    <w:locked/>
    <w:rsid w:val="00462414"/>
    <w:rPr>
      <w:sz w:val="16"/>
      <w:szCs w:val="16"/>
    </w:rPr>
  </w:style>
  <w:style w:type="paragraph" w:styleId="30">
    <w:name w:val="Body Text Indent 3"/>
    <w:aliases w:val="Body Text Indent 3 Char Знак Знак Знак,Body Text Indent 3 Char Знак Знак"/>
    <w:basedOn w:val="a"/>
    <w:link w:val="3"/>
    <w:semiHidden/>
    <w:unhideWhenUsed/>
    <w:rsid w:val="00462414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4624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текст_зкн"/>
    <w:rsid w:val="0046241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8"/>
      <w:szCs w:val="26"/>
      <w:lang w:eastAsia="ru-RU"/>
    </w:rPr>
  </w:style>
  <w:style w:type="paragraph" w:customStyle="1" w:styleId="1">
    <w:name w:val="Абзац списка1"/>
    <w:basedOn w:val="a"/>
    <w:rsid w:val="0046241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a">
    <w:name w:val="Знак Знак"/>
    <w:rsid w:val="00462414"/>
    <w:rPr>
      <w:sz w:val="26"/>
      <w:szCs w:val="24"/>
      <w:lang w:val="ru-RU" w:eastAsia="ru-RU" w:bidi="ar-SA"/>
    </w:rPr>
  </w:style>
  <w:style w:type="paragraph" w:customStyle="1" w:styleId="csc583d0c8">
    <w:name w:val="csc583d0c8"/>
    <w:basedOn w:val="a"/>
    <w:rsid w:val="00DC5437"/>
    <w:pPr>
      <w:spacing w:before="100" w:beforeAutospacing="1" w:after="100" w:afterAutospacing="1"/>
    </w:pPr>
  </w:style>
  <w:style w:type="character" w:customStyle="1" w:styleId="csfcf3c564">
    <w:name w:val="csfcf3c564"/>
    <w:basedOn w:val="a0"/>
    <w:rsid w:val="00DC5437"/>
  </w:style>
  <w:style w:type="character" w:customStyle="1" w:styleId="cs9653d193">
    <w:name w:val="cs9653d193"/>
    <w:basedOn w:val="a0"/>
    <w:rsid w:val="00DC5437"/>
  </w:style>
  <w:style w:type="character" w:customStyle="1" w:styleId="cscf6bbf71">
    <w:name w:val="cscf6bbf71"/>
    <w:basedOn w:val="a0"/>
    <w:rsid w:val="00DC5437"/>
  </w:style>
  <w:style w:type="paragraph" w:styleId="ab">
    <w:name w:val="Balloon Text"/>
    <w:basedOn w:val="a"/>
    <w:link w:val="ac"/>
    <w:uiPriority w:val="99"/>
    <w:semiHidden/>
    <w:unhideWhenUsed/>
    <w:rsid w:val="007069B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9B8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993C7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3C7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3C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3C7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3C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USER</cp:lastModifiedBy>
  <cp:revision>40</cp:revision>
  <cp:lastPrinted>2023-05-11T09:38:00Z</cp:lastPrinted>
  <dcterms:created xsi:type="dcterms:W3CDTF">2018-05-17T11:21:00Z</dcterms:created>
  <dcterms:modified xsi:type="dcterms:W3CDTF">2023-05-11T09:38:00Z</dcterms:modified>
</cp:coreProperties>
</file>