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91"/>
        <w:tblW w:w="9715" w:type="dxa"/>
        <w:tblBorders>
          <w:bottom w:val="thinThickSmallGap" w:sz="24" w:space="0" w:color="auto"/>
          <w:insideH w:val="thinThickSmallGap" w:sz="2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FC7E5F" w:rsidRPr="000E52CD" w:rsidTr="00FC7E5F">
        <w:trPr>
          <w:trHeight w:val="2828"/>
        </w:trPr>
        <w:tc>
          <w:tcPr>
            <w:tcW w:w="9715" w:type="dxa"/>
          </w:tcPr>
          <w:p w:rsidR="00FC7E5F" w:rsidRPr="000E52CD" w:rsidRDefault="00FC7E5F" w:rsidP="00FC7E5F">
            <w:pPr>
              <w:spacing w:line="1" w:lineRule="exact"/>
              <w:rPr>
                <w:i/>
                <w:sz w:val="2"/>
                <w:szCs w:val="2"/>
                <w:u w:val="single"/>
              </w:rPr>
            </w:pPr>
            <w:bookmarkStart w:id="0" w:name="_GoBack"/>
            <w:bookmarkEnd w:id="0"/>
          </w:p>
          <w:p w:rsidR="00FC7E5F" w:rsidRPr="000E52CD" w:rsidRDefault="00FC7E5F" w:rsidP="00FC7E5F">
            <w:pPr>
              <w:rPr>
                <w:sz w:val="2"/>
                <w:szCs w:val="2"/>
              </w:rPr>
            </w:pPr>
          </w:p>
          <w:p w:rsidR="00FC7E5F" w:rsidRPr="000E52CD" w:rsidRDefault="00FC7E5F" w:rsidP="00FC7E5F">
            <w:pPr>
              <w:rPr>
                <w:sz w:val="2"/>
                <w:szCs w:val="2"/>
              </w:rPr>
            </w:pPr>
          </w:p>
          <w:p w:rsidR="00FC7E5F" w:rsidRDefault="00FC7E5F" w:rsidP="00FC7E5F">
            <w:pPr>
              <w:jc w:val="center"/>
              <w:rPr>
                <w:noProof/>
              </w:rPr>
            </w:pPr>
          </w:p>
          <w:p w:rsidR="00FC7E5F" w:rsidRDefault="00FC7E5F" w:rsidP="00FC7E5F">
            <w:pPr>
              <w:jc w:val="center"/>
              <w:rPr>
                <w:noProof/>
              </w:rPr>
            </w:pPr>
          </w:p>
          <w:p w:rsidR="00FC7E5F" w:rsidRDefault="00FC7E5F" w:rsidP="00FC7E5F">
            <w:pPr>
              <w:jc w:val="center"/>
              <w:rPr>
                <w:noProof/>
              </w:rPr>
            </w:pPr>
          </w:p>
          <w:p w:rsidR="00FC7E5F" w:rsidRDefault="00FC7E5F" w:rsidP="00FC7E5F">
            <w:pPr>
              <w:jc w:val="center"/>
              <w:rPr>
                <w:noProof/>
              </w:rPr>
            </w:pPr>
          </w:p>
          <w:p w:rsidR="00FC7E5F" w:rsidRDefault="001E5BB6" w:rsidP="00FC7E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0962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E5F" w:rsidRPr="00AC27BA" w:rsidRDefault="00FC7E5F" w:rsidP="00FC7E5F">
            <w:pPr>
              <w:jc w:val="center"/>
              <w:rPr>
                <w:b/>
                <w:spacing w:val="20"/>
              </w:rPr>
            </w:pPr>
            <w:r w:rsidRPr="00AC27BA">
              <w:rPr>
                <w:b/>
                <w:spacing w:val="20"/>
              </w:rPr>
              <w:t>РЕСПУБЛИКА АДЫГЕЯ</w:t>
            </w:r>
          </w:p>
          <w:p w:rsidR="00FC7E5F" w:rsidRPr="00AC27BA" w:rsidRDefault="00FC7E5F" w:rsidP="00FC7E5F">
            <w:pPr>
              <w:jc w:val="center"/>
              <w:rPr>
                <w:b/>
                <w:spacing w:val="20"/>
              </w:rPr>
            </w:pPr>
            <w:r w:rsidRPr="00AC27BA">
              <w:rPr>
                <w:b/>
                <w:spacing w:val="20"/>
              </w:rPr>
              <w:t>ТАХТАМУКАЙСКИЙ РАЙОН</w:t>
            </w:r>
          </w:p>
          <w:p w:rsidR="00FC7E5F" w:rsidRPr="00AC27BA" w:rsidRDefault="00FC7E5F" w:rsidP="00FC7E5F">
            <w:pPr>
              <w:jc w:val="center"/>
              <w:rPr>
                <w:b/>
                <w:spacing w:val="20"/>
              </w:rPr>
            </w:pPr>
            <w:r w:rsidRPr="00AC27BA">
              <w:rPr>
                <w:b/>
                <w:spacing w:val="20"/>
              </w:rPr>
              <w:t>СОВЕТ НАРОДНЫХ ДЕПУТАТОВ</w:t>
            </w:r>
          </w:p>
          <w:p w:rsidR="00FC7E5F" w:rsidRPr="00AC27BA" w:rsidRDefault="00FC7E5F" w:rsidP="00FC7E5F">
            <w:pPr>
              <w:jc w:val="center"/>
              <w:rPr>
                <w:b/>
                <w:spacing w:val="20"/>
              </w:rPr>
            </w:pPr>
            <w:r w:rsidRPr="00AC27BA">
              <w:rPr>
                <w:b/>
                <w:spacing w:val="20"/>
              </w:rPr>
              <w:t>МУНИЦИПАЛЬНОГО ОБРАЗОВАНИЯ</w:t>
            </w:r>
          </w:p>
          <w:p w:rsidR="00FC7E5F" w:rsidRPr="00AC27BA" w:rsidRDefault="00FC7E5F" w:rsidP="00FC7E5F">
            <w:pPr>
              <w:jc w:val="center"/>
              <w:rPr>
                <w:b/>
                <w:spacing w:val="20"/>
              </w:rPr>
            </w:pPr>
            <w:r w:rsidRPr="00AC27BA">
              <w:rPr>
                <w:b/>
                <w:spacing w:val="20"/>
              </w:rPr>
              <w:t>«КОЗЕТСКОЕ СЕЛЬСКОЕ ПОСЕЛЕНИЕ»</w:t>
            </w:r>
          </w:p>
          <w:p w:rsidR="00FC7E5F" w:rsidRPr="00AC27BA" w:rsidRDefault="00FC7E5F" w:rsidP="00FC7E5F">
            <w:pPr>
              <w:jc w:val="center"/>
            </w:pPr>
            <w:r w:rsidRPr="00AC27BA">
              <w:t>385129</w:t>
            </w:r>
            <w:r w:rsidRPr="00AC27BA">
              <w:rPr>
                <w:spacing w:val="20"/>
              </w:rPr>
              <w:t xml:space="preserve">, </w:t>
            </w:r>
            <w:r w:rsidRPr="00AC27BA">
              <w:t>а. Козет, ул. Площадь Памяти, 2</w:t>
            </w:r>
          </w:p>
          <w:p w:rsidR="00FC7E5F" w:rsidRPr="00AC27BA" w:rsidRDefault="00FC7E5F" w:rsidP="00FC7E5F">
            <w:pPr>
              <w:jc w:val="center"/>
              <w:rPr>
                <w:spacing w:val="20"/>
              </w:rPr>
            </w:pPr>
            <w:r w:rsidRPr="00AC27BA">
              <w:rPr>
                <w:spacing w:val="20"/>
              </w:rPr>
              <w:t>тел.99 – 7 – 25</w:t>
            </w:r>
          </w:p>
          <w:p w:rsidR="00FC7E5F" w:rsidRPr="000E52CD" w:rsidRDefault="00FC7E5F" w:rsidP="00FC7E5F">
            <w:pPr>
              <w:jc w:val="center"/>
              <w:rPr>
                <w:b/>
                <w:spacing w:val="20"/>
              </w:rPr>
            </w:pPr>
          </w:p>
        </w:tc>
      </w:tr>
    </w:tbl>
    <w:p w:rsidR="00CA2853" w:rsidRDefault="00CA2853" w:rsidP="00CA2853">
      <w:pPr>
        <w:shd w:val="clear" w:color="auto" w:fill="FFFFFF"/>
        <w:tabs>
          <w:tab w:val="left" w:pos="5419"/>
        </w:tabs>
      </w:pPr>
    </w:p>
    <w:p w:rsidR="00FC7E5F" w:rsidRDefault="00FC7E5F" w:rsidP="00FC7E5F">
      <w:pPr>
        <w:jc w:val="center"/>
        <w:rPr>
          <w:b/>
          <w:bCs/>
          <w:color w:val="000000"/>
          <w:sz w:val="28"/>
          <w:szCs w:val="28"/>
        </w:rPr>
      </w:pPr>
      <w:r w:rsidRPr="00FC7E5F">
        <w:rPr>
          <w:b/>
          <w:bCs/>
          <w:color w:val="000000"/>
          <w:sz w:val="28"/>
          <w:szCs w:val="28"/>
        </w:rPr>
        <w:t>РЕШЕНИЕ</w:t>
      </w:r>
    </w:p>
    <w:p w:rsidR="00FC7E5F" w:rsidRPr="00FC7E5F" w:rsidRDefault="00FC7E5F" w:rsidP="00FC7E5F">
      <w:pPr>
        <w:jc w:val="center"/>
        <w:rPr>
          <w:b/>
          <w:bCs/>
          <w:color w:val="000000"/>
          <w:sz w:val="28"/>
          <w:szCs w:val="28"/>
        </w:rPr>
      </w:pPr>
    </w:p>
    <w:p w:rsidR="00FC7E5F" w:rsidRPr="003A5A58" w:rsidRDefault="00FC7E5F" w:rsidP="00FC7E5F">
      <w:pPr>
        <w:rPr>
          <w:color w:val="000000"/>
        </w:rPr>
      </w:pPr>
      <w:r w:rsidRPr="003A5A58">
        <w:rPr>
          <w:color w:val="000000"/>
        </w:rPr>
        <w:t xml:space="preserve">от « 17 »  октября  2023г.    </w:t>
      </w:r>
      <w:r w:rsidRPr="003A5A58">
        <w:rPr>
          <w:color w:val="000000"/>
        </w:rPr>
        <w:tab/>
      </w:r>
      <w:r w:rsidRPr="003A5A58">
        <w:rPr>
          <w:color w:val="000000"/>
        </w:rPr>
        <w:tab/>
      </w:r>
      <w:r w:rsidR="003A5A58">
        <w:rPr>
          <w:color w:val="000000"/>
        </w:rPr>
        <w:tab/>
      </w:r>
      <w:r w:rsidRPr="003A5A58">
        <w:rPr>
          <w:color w:val="000000"/>
        </w:rPr>
        <w:t xml:space="preserve">№ 5/18   </w:t>
      </w:r>
      <w:r w:rsidRPr="003A5A58">
        <w:rPr>
          <w:color w:val="000000"/>
        </w:rPr>
        <w:tab/>
      </w:r>
      <w:r w:rsidRPr="003A5A58">
        <w:rPr>
          <w:color w:val="000000"/>
        </w:rPr>
        <w:tab/>
      </w:r>
      <w:r w:rsidRPr="003A5A58">
        <w:rPr>
          <w:color w:val="000000"/>
        </w:rPr>
        <w:tab/>
      </w:r>
      <w:r w:rsidRPr="003A5A58">
        <w:rPr>
          <w:color w:val="000000"/>
        </w:rPr>
        <w:tab/>
        <w:t>аул Козет</w:t>
      </w:r>
    </w:p>
    <w:p w:rsidR="00FC7E5F" w:rsidRPr="00FC7E5F" w:rsidRDefault="00FC7E5F" w:rsidP="00FC7E5F">
      <w:pPr>
        <w:jc w:val="center"/>
        <w:rPr>
          <w:color w:val="000000"/>
          <w:sz w:val="28"/>
          <w:szCs w:val="28"/>
        </w:rPr>
      </w:pPr>
    </w:p>
    <w:p w:rsidR="00CA2853" w:rsidRPr="003A5A58" w:rsidRDefault="00CA2853" w:rsidP="00CA2853">
      <w:pPr>
        <w:jc w:val="both"/>
      </w:pPr>
      <w:r w:rsidRPr="003A5A58">
        <w:t>О внесении изменений в Решение Совета народных депутатов</w:t>
      </w:r>
    </w:p>
    <w:p w:rsidR="00CA2853" w:rsidRPr="003A5A58" w:rsidRDefault="00CA2853" w:rsidP="00CA2853">
      <w:pPr>
        <w:jc w:val="both"/>
      </w:pPr>
      <w:r w:rsidRPr="003A5A58">
        <w:t xml:space="preserve"> МО «Козет</w:t>
      </w:r>
      <w:r w:rsidR="004C238E" w:rsidRPr="003A5A58">
        <w:t>ское сельское поселение» № 2-12 от 27.12.2022</w:t>
      </w:r>
      <w:r w:rsidRPr="003A5A58">
        <w:t xml:space="preserve"> г.</w:t>
      </w:r>
    </w:p>
    <w:p w:rsidR="00CA2853" w:rsidRPr="003A5A58" w:rsidRDefault="00CA2853" w:rsidP="00CA2853">
      <w:pPr>
        <w:jc w:val="both"/>
      </w:pPr>
      <w:r w:rsidRPr="003A5A58">
        <w:t xml:space="preserve"> «О бюджете муниципального образования "Козетское сельское поселение» </w:t>
      </w:r>
    </w:p>
    <w:p w:rsidR="00CA2853" w:rsidRPr="003A5A58" w:rsidRDefault="007C29CC" w:rsidP="00CA2853">
      <w:pPr>
        <w:jc w:val="both"/>
      </w:pPr>
      <w:r w:rsidRPr="003A5A58">
        <w:t>на 2023</w:t>
      </w:r>
      <w:r w:rsidR="00765D7F" w:rsidRPr="003A5A58">
        <w:t>г</w:t>
      </w:r>
      <w:r w:rsidRPr="003A5A58">
        <w:t>од и плановый период 2024 и 2025</w:t>
      </w:r>
      <w:r w:rsidR="008C2A29" w:rsidRPr="003A5A58">
        <w:t xml:space="preserve"> годы»</w:t>
      </w:r>
      <w:r w:rsidR="00765D7F" w:rsidRPr="003A5A58">
        <w:t>.</w:t>
      </w:r>
    </w:p>
    <w:p w:rsidR="00CA2853" w:rsidRDefault="00CA2853" w:rsidP="00CA2853">
      <w:pPr>
        <w:jc w:val="both"/>
        <w:rPr>
          <w:b/>
        </w:rPr>
      </w:pPr>
    </w:p>
    <w:p w:rsidR="00CA2853" w:rsidRDefault="00CA2853" w:rsidP="00FC7E5F">
      <w:pPr>
        <w:ind w:firstLine="284"/>
        <w:jc w:val="both"/>
        <w:rPr>
          <w:sz w:val="20"/>
          <w:szCs w:val="20"/>
        </w:rPr>
      </w:pPr>
      <w:r>
        <w:rPr>
          <w:sz w:val="26"/>
          <w:szCs w:val="26"/>
        </w:rPr>
        <w:t>В соответствии с гл. 6 ст. 47 п. 6 Устава муниципального образования «Козетское сельское поселение» Совет народных депутатов муниципального образования «Козетское сельское поселение»</w:t>
      </w:r>
    </w:p>
    <w:p w:rsidR="00CA2853" w:rsidRDefault="00CA2853" w:rsidP="00CA2853">
      <w:pPr>
        <w:shd w:val="clear" w:color="auto" w:fill="FFFFFF"/>
        <w:jc w:val="center"/>
      </w:pPr>
      <w:r>
        <w:rPr>
          <w:sz w:val="26"/>
          <w:szCs w:val="26"/>
        </w:rPr>
        <w:t>РЕШИЛ:</w:t>
      </w:r>
    </w:p>
    <w:p w:rsidR="008C2A29" w:rsidRPr="008C2A29" w:rsidRDefault="00CA2853" w:rsidP="00FC7E5F">
      <w:pPr>
        <w:ind w:firstLine="284"/>
        <w:jc w:val="both"/>
      </w:pPr>
      <w:r>
        <w:rPr>
          <w:sz w:val="26"/>
          <w:szCs w:val="26"/>
        </w:rPr>
        <w:t xml:space="preserve">1.Внести изменения и дополнения в Решение </w:t>
      </w:r>
      <w:r w:rsidR="00187807">
        <w:rPr>
          <w:sz w:val="26"/>
          <w:szCs w:val="26"/>
        </w:rPr>
        <w:t xml:space="preserve">№ </w:t>
      </w:r>
      <w:r w:rsidR="007C29CC">
        <w:rPr>
          <w:b/>
        </w:rPr>
        <w:t>2-12</w:t>
      </w:r>
      <w:r w:rsidR="007C29CC">
        <w:t xml:space="preserve"> от 27.12.2022</w:t>
      </w:r>
      <w:r w:rsidR="008C2A29" w:rsidRPr="008C2A29">
        <w:t xml:space="preserve"> г.</w:t>
      </w:r>
      <w:r w:rsidR="00FC7E5F">
        <w:t xml:space="preserve"> </w:t>
      </w:r>
      <w:r w:rsidR="008C2A29" w:rsidRPr="008C2A29">
        <w:t xml:space="preserve"> «О бюджете муниципального образования "Козетское сельское поселение» </w:t>
      </w:r>
      <w:r w:rsidR="00FC7E5F">
        <w:t xml:space="preserve"> </w:t>
      </w:r>
      <w:r w:rsidR="007C29CC">
        <w:t>на 2023год и плановый период 2024 и 2025</w:t>
      </w:r>
      <w:r w:rsidR="008C2A29" w:rsidRPr="008C2A29">
        <w:t xml:space="preserve"> годы».</w:t>
      </w:r>
    </w:p>
    <w:p w:rsidR="00CA2853" w:rsidRDefault="00CA2853" w:rsidP="00FC7E5F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В п.</w:t>
      </w:r>
      <w:r w:rsidR="00575647">
        <w:rPr>
          <w:sz w:val="26"/>
          <w:szCs w:val="26"/>
        </w:rPr>
        <w:t>1</w:t>
      </w:r>
      <w:r w:rsidR="00E61479">
        <w:rPr>
          <w:sz w:val="26"/>
          <w:szCs w:val="26"/>
        </w:rPr>
        <w:t>.1</w:t>
      </w:r>
      <w:r w:rsidR="00575647">
        <w:rPr>
          <w:sz w:val="26"/>
          <w:szCs w:val="26"/>
        </w:rPr>
        <w:t xml:space="preserve">Решения сумму </w:t>
      </w:r>
      <w:r w:rsidR="00F27A5F">
        <w:rPr>
          <w:sz w:val="26"/>
          <w:szCs w:val="26"/>
        </w:rPr>
        <w:t>доходов</w:t>
      </w:r>
      <w:r w:rsidR="00E61479">
        <w:rPr>
          <w:sz w:val="26"/>
          <w:szCs w:val="26"/>
        </w:rPr>
        <w:t xml:space="preserve"> </w:t>
      </w:r>
      <w:r w:rsidR="00F27A5F">
        <w:rPr>
          <w:sz w:val="26"/>
          <w:szCs w:val="26"/>
        </w:rPr>
        <w:t>«</w:t>
      </w:r>
      <w:r w:rsidR="007E5185">
        <w:rPr>
          <w:sz w:val="26"/>
          <w:szCs w:val="26"/>
        </w:rPr>
        <w:t>136533,03"</w:t>
      </w:r>
      <w:r w:rsidR="00BF5D2B">
        <w:rPr>
          <w:sz w:val="26"/>
          <w:szCs w:val="26"/>
        </w:rPr>
        <w:t xml:space="preserve"> тыс.руб. заменить на «124371,63</w:t>
      </w:r>
      <w:r>
        <w:rPr>
          <w:sz w:val="26"/>
          <w:szCs w:val="26"/>
        </w:rPr>
        <w:t>» тыс.</w:t>
      </w:r>
      <w:r w:rsidR="00F27A5F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  <w:r w:rsidR="00FC7E5F">
        <w:rPr>
          <w:sz w:val="26"/>
          <w:szCs w:val="26"/>
        </w:rPr>
        <w:t xml:space="preserve"> </w:t>
      </w:r>
      <w:r w:rsidR="007E5185">
        <w:rPr>
          <w:sz w:val="26"/>
          <w:szCs w:val="26"/>
        </w:rPr>
        <w:t xml:space="preserve">  сумму расходов «136533,03</w:t>
      </w:r>
      <w:r w:rsidR="00F27A5F">
        <w:rPr>
          <w:sz w:val="26"/>
          <w:szCs w:val="26"/>
        </w:rPr>
        <w:t>» тыс.руб</w:t>
      </w:r>
      <w:r w:rsidR="00BF5D2B">
        <w:rPr>
          <w:sz w:val="26"/>
          <w:szCs w:val="26"/>
        </w:rPr>
        <w:t xml:space="preserve"> заменить на «124371,63</w:t>
      </w:r>
      <w:r>
        <w:rPr>
          <w:sz w:val="26"/>
          <w:szCs w:val="26"/>
        </w:rPr>
        <w:t>» тыс.</w:t>
      </w:r>
      <w:r w:rsidR="00F27A5F">
        <w:rPr>
          <w:sz w:val="26"/>
          <w:szCs w:val="26"/>
        </w:rPr>
        <w:t xml:space="preserve"> руб.</w:t>
      </w:r>
    </w:p>
    <w:p w:rsidR="00FC7E5F" w:rsidRDefault="00FC7E5F" w:rsidP="00FC7E5F">
      <w:pPr>
        <w:ind w:firstLine="284"/>
        <w:jc w:val="both"/>
        <w:rPr>
          <w:sz w:val="20"/>
          <w:szCs w:val="20"/>
        </w:rPr>
      </w:pPr>
    </w:p>
    <w:p w:rsidR="00FC7E5F" w:rsidRDefault="00FC7E5F" w:rsidP="00FC7E5F">
      <w:pPr>
        <w:ind w:firstLine="284"/>
        <w:jc w:val="both"/>
      </w:pPr>
      <w:r>
        <w:t>2.</w:t>
      </w:r>
      <w:r w:rsidR="00CA2853">
        <w:t xml:space="preserve"> Приложения </w:t>
      </w:r>
      <w:r w:rsidR="00BB7A26">
        <w:t>№ 3,4,5,6</w:t>
      </w:r>
      <w:r w:rsidR="00CA2853">
        <w:t xml:space="preserve"> к решению № </w:t>
      </w:r>
      <w:r w:rsidR="007E5185">
        <w:rPr>
          <w:sz w:val="26"/>
          <w:szCs w:val="26"/>
        </w:rPr>
        <w:t>2-12 от 27.12.2022</w:t>
      </w:r>
      <w:r w:rsidR="00CA2853">
        <w:rPr>
          <w:sz w:val="26"/>
          <w:szCs w:val="26"/>
        </w:rPr>
        <w:t xml:space="preserve"> года Совета народных депутатов муниципального образования «Козетское сельское поселение» «О бюджете муниципального образования «Козетское сельское поселение» </w:t>
      </w:r>
      <w:r w:rsidR="007E5185">
        <w:t>на 2023</w:t>
      </w:r>
      <w:r w:rsidR="00CA2853">
        <w:t xml:space="preserve"> г</w:t>
      </w:r>
      <w:r w:rsidR="007E5185">
        <w:t xml:space="preserve"> и плановый период 2024 и 2025</w:t>
      </w:r>
      <w:r w:rsidR="00E50DFB">
        <w:t>годы»</w:t>
      </w:r>
      <w:r>
        <w:t xml:space="preserve"> </w:t>
      </w:r>
      <w:r w:rsidR="00CA2853">
        <w:t xml:space="preserve">изложить в новой редакции </w:t>
      </w:r>
      <w:r w:rsidR="00F27A5F">
        <w:t>согласно приложениям</w:t>
      </w:r>
      <w:r w:rsidR="00CA2853">
        <w:t xml:space="preserve"> 1,2,3 к настоящему решению.</w:t>
      </w:r>
    </w:p>
    <w:p w:rsidR="00FC7E5F" w:rsidRDefault="00CA2853" w:rsidP="00FC7E5F">
      <w:pPr>
        <w:jc w:val="both"/>
      </w:pPr>
      <w:r>
        <w:tab/>
      </w:r>
    </w:p>
    <w:p w:rsidR="00CA2853" w:rsidRDefault="00FC7E5F" w:rsidP="00FC7E5F">
      <w:pPr>
        <w:ind w:firstLine="284"/>
        <w:jc w:val="both"/>
      </w:pPr>
      <w:r>
        <w:t xml:space="preserve">3. </w:t>
      </w:r>
      <w:r w:rsidR="00CA2853">
        <w:t xml:space="preserve">Обнародовать настоящее решение на информационных стендах администрации муниципального образования «Козетское сельское </w:t>
      </w:r>
      <w:r w:rsidR="00F27A5F">
        <w:t>поселение» (</w:t>
      </w:r>
      <w:r w:rsidR="00575647">
        <w:t>а. Козет ул. Площадь Памяти, 2</w:t>
      </w:r>
      <w:r w:rsidR="00CA2853">
        <w:t>).</w:t>
      </w:r>
    </w:p>
    <w:p w:rsidR="00CA2853" w:rsidRDefault="00CA2853" w:rsidP="00CA2853">
      <w:pPr>
        <w:shd w:val="clear" w:color="auto" w:fill="FFFFFF"/>
        <w:jc w:val="both"/>
      </w:pPr>
      <w:r>
        <w:t xml:space="preserve">     </w:t>
      </w:r>
      <w:r w:rsidR="00FC7E5F">
        <w:t>4</w:t>
      </w:r>
      <w:r>
        <w:t xml:space="preserve">. Настоящее решение вступает в силу со дня его </w:t>
      </w:r>
      <w:r w:rsidR="00FC7E5F">
        <w:t>подписания</w:t>
      </w:r>
      <w:r>
        <w:t>.</w:t>
      </w:r>
    </w:p>
    <w:p w:rsidR="00CA2853" w:rsidRDefault="00CA2853" w:rsidP="00CA2853">
      <w:pPr>
        <w:shd w:val="clear" w:color="auto" w:fill="FFFFFF"/>
      </w:pPr>
    </w:p>
    <w:p w:rsidR="001F55F8" w:rsidRDefault="00BB7A26" w:rsidP="00CA2853">
      <w:pPr>
        <w:shd w:val="clear" w:color="auto" w:fill="FFFFFF"/>
        <w:ind w:firstLine="720"/>
      </w:pPr>
      <w:r>
        <w:t xml:space="preserve"> Председатель</w:t>
      </w:r>
    </w:p>
    <w:p w:rsidR="001F55F8" w:rsidRDefault="001F55F8" w:rsidP="00CA2853">
      <w:pPr>
        <w:shd w:val="clear" w:color="auto" w:fill="FFFFFF"/>
        <w:ind w:firstLine="720"/>
      </w:pPr>
      <w:r>
        <w:t>Совета народных депутатов</w:t>
      </w:r>
    </w:p>
    <w:p w:rsidR="00CA2853" w:rsidRDefault="00CA2853" w:rsidP="00CA2853">
      <w:pPr>
        <w:shd w:val="clear" w:color="auto" w:fill="FFFFFF"/>
        <w:ind w:firstLine="720"/>
      </w:pPr>
      <w:r>
        <w:t>муниципального образования</w:t>
      </w:r>
    </w:p>
    <w:p w:rsidR="00FC7E5F" w:rsidRDefault="00CA2853" w:rsidP="00CA2853">
      <w:pPr>
        <w:shd w:val="clear" w:color="auto" w:fill="FFFFFF"/>
        <w:ind w:firstLine="720"/>
      </w:pPr>
      <w:r>
        <w:t xml:space="preserve">«Козетское сельское </w:t>
      </w:r>
      <w:r w:rsidR="001F55F8">
        <w:t xml:space="preserve">поселение»  </w:t>
      </w:r>
      <w:r>
        <w:t xml:space="preserve">                                             </w:t>
      </w:r>
      <w:r w:rsidR="00BB7A26">
        <w:t xml:space="preserve">  </w:t>
      </w:r>
      <w:r w:rsidR="00FC7E5F">
        <w:tab/>
      </w:r>
      <w:r w:rsidR="00FC7E5F">
        <w:tab/>
        <w:t xml:space="preserve">А.К. </w:t>
      </w:r>
      <w:r w:rsidR="00BB7A26">
        <w:t>Псеуш</w:t>
      </w:r>
    </w:p>
    <w:p w:rsidR="00FC7E5F" w:rsidRDefault="00BB7A26" w:rsidP="00CA2853">
      <w:pPr>
        <w:shd w:val="clear" w:color="auto" w:fill="FFFFFF"/>
        <w:ind w:firstLine="720"/>
      </w:pPr>
      <w:r>
        <w:t xml:space="preserve"> </w:t>
      </w:r>
    </w:p>
    <w:p w:rsidR="00FC7E5F" w:rsidRDefault="00FC7E5F" w:rsidP="00CA2853">
      <w:pPr>
        <w:shd w:val="clear" w:color="auto" w:fill="FFFFFF"/>
        <w:ind w:firstLine="720"/>
      </w:pPr>
      <w:r>
        <w:t>Глава муниципального образования</w:t>
      </w:r>
    </w:p>
    <w:p w:rsidR="00FC7E5F" w:rsidRDefault="00FC7E5F" w:rsidP="00CA2853">
      <w:pPr>
        <w:shd w:val="clear" w:color="auto" w:fill="FFFFFF"/>
        <w:ind w:firstLine="720"/>
      </w:pPr>
      <w:r>
        <w:t>«Козетское сельское поселение»</w:t>
      </w:r>
      <w:r>
        <w:tab/>
      </w:r>
      <w:r>
        <w:tab/>
      </w:r>
      <w:r>
        <w:tab/>
      </w:r>
      <w:r>
        <w:tab/>
      </w:r>
      <w:r>
        <w:tab/>
      </w:r>
      <w:r>
        <w:tab/>
        <w:t>Н.А. Хуако</w:t>
      </w:r>
    </w:p>
    <w:p w:rsidR="00FC7E5F" w:rsidRDefault="00FC7E5F" w:rsidP="00CA2853">
      <w:pPr>
        <w:shd w:val="clear" w:color="auto" w:fill="FFFFFF"/>
        <w:ind w:firstLine="720"/>
      </w:pPr>
    </w:p>
    <w:p w:rsidR="00391EDE" w:rsidRDefault="00391EDE" w:rsidP="00391EDE">
      <w:pPr>
        <w:shd w:val="clear" w:color="auto" w:fill="FFFFFF"/>
        <w:jc w:val="center"/>
        <w:rPr>
          <w:b/>
        </w:rPr>
      </w:pPr>
      <w:r>
        <w:rPr>
          <w:b/>
        </w:rPr>
        <w:t>Пояснительная записка</w:t>
      </w:r>
    </w:p>
    <w:p w:rsidR="00391EDE" w:rsidRDefault="00391EDE" w:rsidP="00391EDE">
      <w:pPr>
        <w:shd w:val="clear" w:color="auto" w:fill="FFFFFF"/>
        <w:jc w:val="center"/>
        <w:rPr>
          <w:b/>
        </w:rPr>
      </w:pPr>
      <w:r>
        <w:rPr>
          <w:b/>
        </w:rPr>
        <w:t>к Решению Совета народных депутатов муниципального образования «Козетское сельское поселение» №                      от                             года.</w:t>
      </w:r>
    </w:p>
    <w:p w:rsidR="00391EDE" w:rsidRDefault="00391EDE" w:rsidP="00391EDE">
      <w:pPr>
        <w:shd w:val="clear" w:color="auto" w:fill="FFFFFF"/>
      </w:pPr>
    </w:p>
    <w:p w:rsidR="00391EDE" w:rsidRPr="002948EE" w:rsidRDefault="00391EDE" w:rsidP="00391EDE">
      <w:pPr>
        <w:shd w:val="clear" w:color="auto" w:fill="FFFFFF"/>
        <w:rPr>
          <w:b/>
        </w:rPr>
      </w:pPr>
      <w:r>
        <w:t xml:space="preserve">        </w:t>
      </w:r>
      <w:r w:rsidRPr="002948EE">
        <w:rPr>
          <w:b/>
        </w:rPr>
        <w:t>Дохо</w:t>
      </w:r>
      <w:r w:rsidR="002948EE" w:rsidRPr="002948EE">
        <w:rPr>
          <w:b/>
        </w:rPr>
        <w:t>дная часть бюджета уменьшить на 12</w:t>
      </w:r>
      <w:r w:rsidR="0073148B">
        <w:rPr>
          <w:b/>
        </w:rPr>
        <w:t xml:space="preserve"> </w:t>
      </w:r>
      <w:r w:rsidR="002948EE" w:rsidRPr="002948EE">
        <w:rPr>
          <w:b/>
        </w:rPr>
        <w:t>161,4 тысяч рублей</w:t>
      </w:r>
      <w:r w:rsidR="002948EE">
        <w:rPr>
          <w:b/>
        </w:rPr>
        <w:t>:</w:t>
      </w:r>
    </w:p>
    <w:p w:rsidR="00391EDE" w:rsidRDefault="002948EE" w:rsidP="00FC7E5F">
      <w:pPr>
        <w:shd w:val="clear" w:color="auto" w:fill="FFFFFF"/>
        <w:tabs>
          <w:tab w:val="left" w:pos="5234"/>
        </w:tabs>
        <w:jc w:val="both"/>
      </w:pPr>
      <w:r w:rsidRPr="002948EE">
        <w:t>Согласно уведомления Управления финансов МО «Тахтамукайский район» уменьшить дотацию по водоснабжению в сумме-19</w:t>
      </w:r>
      <w:r w:rsidR="0073148B">
        <w:t xml:space="preserve"> </w:t>
      </w:r>
      <w:r w:rsidRPr="002948EE">
        <w:t xml:space="preserve">615,9 тысяч рублей (субвенции бюджетам сельских поселений на строительство и реконструкцию объектов питьевого </w:t>
      </w:r>
      <w:r w:rsidR="00FC7E5F">
        <w:t>во</w:t>
      </w:r>
      <w:r w:rsidRPr="002948EE">
        <w:t>доснабжения)</w:t>
      </w:r>
      <w:r w:rsidR="00FC7E5F">
        <w:t>.</w:t>
      </w:r>
    </w:p>
    <w:p w:rsidR="002948EE" w:rsidRDefault="002948EE" w:rsidP="00391EDE">
      <w:pPr>
        <w:shd w:val="clear" w:color="auto" w:fill="FFFFFF"/>
        <w:tabs>
          <w:tab w:val="left" w:pos="5234"/>
        </w:tabs>
      </w:pPr>
      <w:r>
        <w:t xml:space="preserve">  Увеличить доходную часть бюджета:</w:t>
      </w:r>
    </w:p>
    <w:p w:rsidR="002948EE" w:rsidRDefault="002948EE" w:rsidP="00FC7E5F">
      <w:pPr>
        <w:shd w:val="clear" w:color="auto" w:fill="FFFFFF"/>
        <w:tabs>
          <w:tab w:val="left" w:pos="5234"/>
        </w:tabs>
        <w:jc w:val="both"/>
      </w:pPr>
      <w:r>
        <w:t>По налогу на доходы физ.лиц на сумму -330,0 тысяч рублей;</w:t>
      </w:r>
    </w:p>
    <w:p w:rsidR="002948EE" w:rsidRDefault="002948EE" w:rsidP="00FC7E5F">
      <w:pPr>
        <w:shd w:val="clear" w:color="auto" w:fill="FFFFFF"/>
        <w:tabs>
          <w:tab w:val="left" w:pos="5234"/>
        </w:tabs>
        <w:jc w:val="both"/>
      </w:pPr>
      <w:r>
        <w:t>По доходам от уплаты акцизов на мумму-241,0 тысяча рублей:</w:t>
      </w:r>
    </w:p>
    <w:p w:rsidR="002948EE" w:rsidRDefault="002948EE" w:rsidP="00FC7E5F">
      <w:pPr>
        <w:shd w:val="clear" w:color="auto" w:fill="FFFFFF"/>
        <w:tabs>
          <w:tab w:val="left" w:pos="5234"/>
        </w:tabs>
        <w:jc w:val="both"/>
      </w:pPr>
      <w:r>
        <w:t>По земельному налогу с организаций на сумму-1</w:t>
      </w:r>
      <w:r w:rsidR="0073148B">
        <w:t xml:space="preserve"> </w:t>
      </w:r>
      <w:r>
        <w:t>000,0 тысяч рублей;</w:t>
      </w:r>
    </w:p>
    <w:p w:rsidR="002948EE" w:rsidRDefault="002948EE" w:rsidP="00FC7E5F">
      <w:pPr>
        <w:shd w:val="clear" w:color="auto" w:fill="FFFFFF"/>
        <w:tabs>
          <w:tab w:val="left" w:pos="5234"/>
        </w:tabs>
        <w:jc w:val="both"/>
      </w:pPr>
      <w:r>
        <w:t xml:space="preserve">    Согласно соглашений о предоставление иных межбюджетных трансфертов в МО «Тахтамукайский район» ув</w:t>
      </w:r>
      <w:r w:rsidR="0073148B">
        <w:t>еличить доходную часть на 5 700,0</w:t>
      </w:r>
      <w:r>
        <w:t xml:space="preserve"> тысяч </w:t>
      </w:r>
      <w:r w:rsidR="00105AFA">
        <w:t>рублей (прочие межбюджетные трансферты,</w:t>
      </w:r>
      <w:r>
        <w:t xml:space="preserve"> передаваемые бюджетам сельских поселений)</w:t>
      </w:r>
      <w:r w:rsidR="00FC7E5F">
        <w:t>.</w:t>
      </w:r>
    </w:p>
    <w:p w:rsidR="002948EE" w:rsidRDefault="002948EE" w:rsidP="00FC7E5F">
      <w:pPr>
        <w:shd w:val="clear" w:color="auto" w:fill="FFFFFF"/>
        <w:tabs>
          <w:tab w:val="left" w:pos="5234"/>
        </w:tabs>
        <w:jc w:val="both"/>
      </w:pPr>
      <w:r>
        <w:t xml:space="preserve">   Согласно уведомления Управле</w:t>
      </w:r>
      <w:r w:rsidR="00105AFA">
        <w:t>ния финансов увеличить доходную</w:t>
      </w:r>
      <w:r>
        <w:t xml:space="preserve"> часть бюджета на сумму-183,5 тысяч рублей (прочие</w:t>
      </w:r>
      <w:r w:rsidR="00105AFA">
        <w:t xml:space="preserve"> </w:t>
      </w:r>
      <w:r>
        <w:t xml:space="preserve">дотации </w:t>
      </w:r>
      <w:r w:rsidR="00105AFA">
        <w:t>бюджетам</w:t>
      </w:r>
      <w:r>
        <w:t xml:space="preserve"> поселений)</w:t>
      </w:r>
      <w:r w:rsidR="00FC7E5F">
        <w:t>.</w:t>
      </w:r>
    </w:p>
    <w:p w:rsidR="00105AFA" w:rsidRDefault="00105AFA" w:rsidP="00391EDE">
      <w:pPr>
        <w:shd w:val="clear" w:color="auto" w:fill="FFFFFF"/>
        <w:tabs>
          <w:tab w:val="left" w:pos="5234"/>
        </w:tabs>
      </w:pPr>
    </w:p>
    <w:p w:rsidR="00105AFA" w:rsidRDefault="00105AFA" w:rsidP="00391EDE">
      <w:pPr>
        <w:shd w:val="clear" w:color="auto" w:fill="FFFFFF"/>
        <w:tabs>
          <w:tab w:val="left" w:pos="5234"/>
        </w:tabs>
      </w:pPr>
      <w:r>
        <w:t xml:space="preserve">   </w:t>
      </w:r>
      <w:r>
        <w:rPr>
          <w:b/>
        </w:rPr>
        <w:t>Расходную</w:t>
      </w:r>
      <w:r w:rsidRPr="002948EE">
        <w:rPr>
          <w:b/>
        </w:rPr>
        <w:t xml:space="preserve"> часть бюджета уменьшить на 12</w:t>
      </w:r>
      <w:r w:rsidR="0073148B">
        <w:rPr>
          <w:b/>
        </w:rPr>
        <w:t xml:space="preserve"> </w:t>
      </w:r>
      <w:r w:rsidRPr="002948EE">
        <w:rPr>
          <w:b/>
        </w:rPr>
        <w:t>161,4 тысяч рублей</w:t>
      </w:r>
      <w:r>
        <w:rPr>
          <w:b/>
        </w:rPr>
        <w:t>:</w:t>
      </w:r>
    </w:p>
    <w:p w:rsidR="00105AFA" w:rsidRPr="002948EE" w:rsidRDefault="00105AFA" w:rsidP="00391EDE">
      <w:pPr>
        <w:shd w:val="clear" w:color="auto" w:fill="FFFFFF"/>
        <w:tabs>
          <w:tab w:val="left" w:pos="5234"/>
        </w:tabs>
      </w:pPr>
      <w:r>
        <w:t xml:space="preserve">           </w:t>
      </w:r>
    </w:p>
    <w:p w:rsidR="00391EDE" w:rsidRDefault="00105AFA" w:rsidP="00FC7E5F">
      <w:pPr>
        <w:shd w:val="clear" w:color="auto" w:fill="FFFFFF"/>
        <w:tabs>
          <w:tab w:val="left" w:pos="5234"/>
        </w:tabs>
        <w:jc w:val="both"/>
      </w:pPr>
      <w:r>
        <w:rPr>
          <w:b/>
        </w:rPr>
        <w:t xml:space="preserve">      </w:t>
      </w:r>
      <w:r w:rsidRPr="00105AFA">
        <w:t>Увеличить расходную часть бюджета по ЦА на 500,0 тысяч рублей</w:t>
      </w:r>
      <w:r>
        <w:t xml:space="preserve"> (закупка товаров работ, услуг для муниципальных нужд);</w:t>
      </w:r>
    </w:p>
    <w:p w:rsidR="008A2844" w:rsidRDefault="008A2844" w:rsidP="00FC7E5F">
      <w:pPr>
        <w:shd w:val="clear" w:color="auto" w:fill="FFFFFF"/>
        <w:tabs>
          <w:tab w:val="left" w:pos="5234"/>
        </w:tabs>
        <w:jc w:val="both"/>
      </w:pPr>
      <w:r>
        <w:t>На 43,5 тысяч рублей ст.211(постановление Кабинета Министров РА № 176 от 04.08.23г) «О некоторых мерах по поощрению региональных и управленческих команд»</w:t>
      </w:r>
    </w:p>
    <w:p w:rsidR="008A2844" w:rsidRDefault="008A2844" w:rsidP="00FC7E5F">
      <w:pPr>
        <w:shd w:val="clear" w:color="auto" w:fill="FFFFFF"/>
        <w:tabs>
          <w:tab w:val="left" w:pos="5234"/>
        </w:tabs>
        <w:jc w:val="both"/>
      </w:pPr>
      <w:r>
        <w:t xml:space="preserve">   По главе МО на 140,0 тысяч рублей ст.211(постановление Кабинета Министров РА № 176 от 04.08.23г) «О некоторых мерах по поощрению региональных и управленческих команд»</w:t>
      </w:r>
    </w:p>
    <w:p w:rsidR="00105AFA" w:rsidRDefault="00105AFA" w:rsidP="00FC7E5F">
      <w:pPr>
        <w:shd w:val="clear" w:color="auto" w:fill="FFFFFF"/>
        <w:tabs>
          <w:tab w:val="left" w:pos="5234"/>
        </w:tabs>
        <w:jc w:val="both"/>
      </w:pPr>
      <w:r>
        <w:t>В связи с увеличением доходной части бюджета по акцизам, увеличить расходную часть бюджета по дорожному фонду на 241,0 тысячу рублей;</w:t>
      </w:r>
    </w:p>
    <w:p w:rsidR="00105AFA" w:rsidRPr="00105AFA" w:rsidRDefault="00105AFA" w:rsidP="00FC7E5F">
      <w:pPr>
        <w:shd w:val="clear" w:color="auto" w:fill="FFFFFF"/>
        <w:tabs>
          <w:tab w:val="left" w:pos="5234"/>
        </w:tabs>
        <w:jc w:val="both"/>
      </w:pPr>
      <w:r>
        <w:t>Уменьшить расходную часть бюджета, согласно уведомлению Управления финансов по закупке товаров, работ, услуг, для обеспечения государственных(муниципальных)нужд- питьевое водоснабжение на 19</w:t>
      </w:r>
      <w:r w:rsidR="0073148B">
        <w:t xml:space="preserve"> </w:t>
      </w:r>
      <w:r>
        <w:t>615,9 тысяч рублей;</w:t>
      </w:r>
    </w:p>
    <w:p w:rsidR="00391EDE" w:rsidRDefault="00391EDE" w:rsidP="00FC7E5F">
      <w:pPr>
        <w:tabs>
          <w:tab w:val="left" w:pos="7230"/>
        </w:tabs>
        <w:jc w:val="both"/>
      </w:pPr>
      <w:r>
        <w:t>Направить на раздел "Благоустройство</w:t>
      </w:r>
      <w:r w:rsidR="004245BA">
        <w:t>" -6 530</w:t>
      </w:r>
      <w:r w:rsidR="00105AFA">
        <w:t xml:space="preserve"> тысяч</w:t>
      </w:r>
      <w:r>
        <w:t xml:space="preserve"> руб</w:t>
      </w:r>
      <w:r w:rsidR="00105AFA">
        <w:t>лей</w:t>
      </w:r>
      <w:r>
        <w:t>.</w:t>
      </w:r>
    </w:p>
    <w:p w:rsidR="00391EDE" w:rsidRDefault="00391EDE" w:rsidP="00FC7E5F">
      <w:pPr>
        <w:tabs>
          <w:tab w:val="left" w:pos="7230"/>
        </w:tabs>
        <w:jc w:val="both"/>
      </w:pPr>
      <w:r>
        <w:t xml:space="preserve">  </w:t>
      </w:r>
      <w:r w:rsidR="00020B0C">
        <w:t xml:space="preserve">  На оплату эл. энергии – 480,0 тысяч </w:t>
      </w:r>
      <w:r>
        <w:t>руб</w:t>
      </w:r>
      <w:r w:rsidR="00020B0C">
        <w:t>лей;</w:t>
      </w:r>
    </w:p>
    <w:p w:rsidR="00391EDE" w:rsidRDefault="00391EDE" w:rsidP="00FC7E5F">
      <w:pPr>
        <w:tabs>
          <w:tab w:val="left" w:pos="7230"/>
        </w:tabs>
        <w:jc w:val="both"/>
      </w:pPr>
      <w:r>
        <w:t xml:space="preserve">    На прочие меропри</w:t>
      </w:r>
      <w:r w:rsidR="004245BA">
        <w:t>ятия по благоустройству – 965,5</w:t>
      </w:r>
      <w:r w:rsidR="00020B0C">
        <w:t xml:space="preserve"> тысяч</w:t>
      </w:r>
      <w:r>
        <w:t xml:space="preserve"> руб</w:t>
      </w:r>
      <w:r w:rsidR="00020B0C">
        <w:t>лей;</w:t>
      </w:r>
    </w:p>
    <w:p w:rsidR="00391EDE" w:rsidRDefault="00391EDE" w:rsidP="00FC7E5F">
      <w:pPr>
        <w:tabs>
          <w:tab w:val="left" w:pos="7230"/>
        </w:tabs>
        <w:jc w:val="both"/>
      </w:pPr>
      <w:r>
        <w:t xml:space="preserve">  </w:t>
      </w:r>
      <w:r w:rsidR="00020B0C">
        <w:t xml:space="preserve">  На со финансирование программы «Современная городская среда» -700,0 тысяч рублей;</w:t>
      </w:r>
    </w:p>
    <w:p w:rsidR="00020B0C" w:rsidRDefault="00020B0C" w:rsidP="00FC7E5F">
      <w:pPr>
        <w:tabs>
          <w:tab w:val="left" w:pos="7230"/>
        </w:tabs>
        <w:jc w:val="both"/>
      </w:pPr>
      <w:r>
        <w:t xml:space="preserve">    На модернизацию уличного освещения-1</w:t>
      </w:r>
      <w:r w:rsidR="0073148B">
        <w:t xml:space="preserve"> </w:t>
      </w:r>
      <w:r>
        <w:t>950,0 тысяч рублей;</w:t>
      </w:r>
    </w:p>
    <w:p w:rsidR="00391EDE" w:rsidRDefault="00020B0C" w:rsidP="00FC7E5F">
      <w:pPr>
        <w:tabs>
          <w:tab w:val="left" w:pos="7230"/>
        </w:tabs>
        <w:jc w:val="both"/>
        <w:rPr>
          <w:b/>
        </w:rPr>
      </w:pPr>
      <w:r>
        <w:t xml:space="preserve">    На замену полотна футбольного поля по ул.Школьная-2</w:t>
      </w:r>
      <w:r w:rsidR="0073148B">
        <w:t xml:space="preserve"> </w:t>
      </w:r>
      <w:r>
        <w:t>000,0 тысяч рублей;</w:t>
      </w:r>
      <w:r w:rsidR="00391EDE">
        <w:rPr>
          <w:b/>
        </w:rPr>
        <w:t xml:space="preserve"> </w:t>
      </w:r>
    </w:p>
    <w:p w:rsidR="00020B0C" w:rsidRDefault="00020B0C" w:rsidP="00FC7E5F">
      <w:pPr>
        <w:tabs>
          <w:tab w:val="left" w:pos="7230"/>
        </w:tabs>
        <w:jc w:val="both"/>
      </w:pPr>
      <w:r w:rsidRPr="00020B0C">
        <w:t xml:space="preserve">    На со финансирование парковой зоны по ул. Площадь Памяти-430,5 тысяч рублей</w:t>
      </w:r>
    </w:p>
    <w:p w:rsidR="00020B0C" w:rsidRPr="00020B0C" w:rsidRDefault="00020B0C" w:rsidP="00FC7E5F">
      <w:pPr>
        <w:tabs>
          <w:tab w:val="left" w:pos="7230"/>
        </w:tabs>
        <w:jc w:val="both"/>
      </w:pPr>
      <w:r>
        <w:t xml:space="preserve">    На оплату налогов-4,0 тысячи рублей.</w:t>
      </w:r>
    </w:p>
    <w:p w:rsidR="00CA2853" w:rsidRPr="00020B0C" w:rsidRDefault="00376E5F" w:rsidP="00B80B23">
      <w:pPr>
        <w:tabs>
          <w:tab w:val="left" w:pos="7230"/>
        </w:tabs>
        <w:rPr>
          <w:sz w:val="20"/>
          <w:szCs w:val="20"/>
        </w:rPr>
      </w:pPr>
      <w:r w:rsidRPr="00020B0C">
        <w:t xml:space="preserve">    </w:t>
      </w:r>
    </w:p>
    <w:p w:rsidR="00CA2853" w:rsidRPr="00020B0C" w:rsidRDefault="00CA2853" w:rsidP="00CA2853">
      <w:pPr>
        <w:tabs>
          <w:tab w:val="left" w:pos="7230"/>
        </w:tabs>
      </w:pPr>
    </w:p>
    <w:p w:rsidR="00CA2853" w:rsidRDefault="00CA2853" w:rsidP="00CA2853">
      <w:pPr>
        <w:tabs>
          <w:tab w:val="left" w:pos="7230"/>
        </w:tabs>
        <w:rPr>
          <w:b/>
        </w:rPr>
      </w:pPr>
    </w:p>
    <w:p w:rsidR="00CA2853" w:rsidRDefault="00CA2853" w:rsidP="00CA2853">
      <w:pPr>
        <w:tabs>
          <w:tab w:val="left" w:pos="7230"/>
        </w:tabs>
        <w:rPr>
          <w:b/>
        </w:rPr>
      </w:pPr>
    </w:p>
    <w:p w:rsidR="00CA2853" w:rsidRDefault="00CA2853" w:rsidP="00CA2853">
      <w:pPr>
        <w:tabs>
          <w:tab w:val="left" w:pos="7230"/>
        </w:tabs>
        <w:rPr>
          <w:b/>
        </w:rPr>
      </w:pPr>
    </w:p>
    <w:p w:rsidR="00CA2853" w:rsidRPr="003A5A58" w:rsidRDefault="00CA2853" w:rsidP="00CA2853">
      <w:pPr>
        <w:tabs>
          <w:tab w:val="left" w:pos="1440"/>
          <w:tab w:val="left" w:pos="6645"/>
        </w:tabs>
      </w:pPr>
      <w:r w:rsidRPr="003A5A58">
        <w:tab/>
        <w:t>Г</w:t>
      </w:r>
      <w:r w:rsidR="00BC01A9" w:rsidRPr="003A5A58">
        <w:t>лавный специалист</w:t>
      </w:r>
      <w:r w:rsidR="00BC01A9" w:rsidRPr="003A5A58">
        <w:tab/>
        <w:t>Совмиз И.И</w:t>
      </w:r>
    </w:p>
    <w:p w:rsidR="00CA2853" w:rsidRDefault="00CA2853" w:rsidP="00CA2853">
      <w:pPr>
        <w:tabs>
          <w:tab w:val="left" w:pos="7230"/>
        </w:tabs>
        <w:rPr>
          <w:b/>
        </w:rPr>
      </w:pPr>
    </w:p>
    <w:p w:rsidR="006064B4" w:rsidRDefault="006064B4" w:rsidP="00C456D8">
      <w:pPr>
        <w:pStyle w:val="a7"/>
        <w:ind w:left="0" w:firstLine="0"/>
        <w:jc w:val="both"/>
        <w:rPr>
          <w:b/>
          <w:sz w:val="20"/>
          <w:szCs w:val="20"/>
        </w:rPr>
      </w:pPr>
    </w:p>
    <w:p w:rsidR="00C456D8" w:rsidRPr="00C456D8" w:rsidRDefault="00C456D8" w:rsidP="00C456D8">
      <w:pPr>
        <w:pStyle w:val="a7"/>
        <w:ind w:left="0" w:firstLine="0"/>
        <w:jc w:val="both"/>
        <w:rPr>
          <w:b/>
        </w:rPr>
      </w:pPr>
    </w:p>
    <w:p w:rsidR="00EB4752" w:rsidRDefault="00EB4752" w:rsidP="0063004C">
      <w:pPr>
        <w:tabs>
          <w:tab w:val="left" w:pos="6750"/>
          <w:tab w:val="left" w:pos="7800"/>
          <w:tab w:val="right" w:pos="9355"/>
        </w:tabs>
        <w:rPr>
          <w:snapToGrid w:val="0"/>
          <w:sz w:val="20"/>
          <w:szCs w:val="20"/>
        </w:rPr>
      </w:pPr>
    </w:p>
    <w:p w:rsidR="00E76708" w:rsidRDefault="00B34506" w:rsidP="00FC7E5F">
      <w:pPr>
        <w:jc w:val="right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</w:t>
      </w:r>
      <w:r w:rsidR="00E76708">
        <w:rPr>
          <w:bCs/>
        </w:rPr>
        <w:t xml:space="preserve">    Приложение № 1</w:t>
      </w:r>
    </w:p>
    <w:p w:rsidR="00E76708" w:rsidRDefault="00E76708" w:rsidP="00FC7E5F">
      <w:pPr>
        <w:jc w:val="right"/>
        <w:rPr>
          <w:bCs/>
        </w:rPr>
      </w:pPr>
      <w:r>
        <w:rPr>
          <w:bCs/>
        </w:rPr>
        <w:t>к решению Совета народных депутатов</w:t>
      </w:r>
    </w:p>
    <w:p w:rsidR="00E76708" w:rsidRDefault="00E76708" w:rsidP="00FC7E5F">
      <w:pPr>
        <w:jc w:val="right"/>
        <w:rPr>
          <w:sz w:val="22"/>
          <w:szCs w:val="22"/>
        </w:rPr>
      </w:pPr>
      <w:r>
        <w:rPr>
          <w:bCs/>
        </w:rPr>
        <w:t>МО «</w:t>
      </w:r>
      <w:r>
        <w:rPr>
          <w:sz w:val="22"/>
          <w:szCs w:val="22"/>
        </w:rPr>
        <w:t>Козетское</w:t>
      </w:r>
      <w:r>
        <w:rPr>
          <w:bCs/>
        </w:rPr>
        <w:t xml:space="preserve"> сельское поселение»</w:t>
      </w:r>
    </w:p>
    <w:p w:rsidR="00E76708" w:rsidRPr="00E76708" w:rsidRDefault="00E76708" w:rsidP="00FC7E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FC7E5F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№  </w:t>
      </w:r>
      <w:r w:rsidR="00FC7E5F">
        <w:rPr>
          <w:sz w:val="22"/>
          <w:szCs w:val="22"/>
        </w:rPr>
        <w:t>5/18</w:t>
      </w:r>
      <w:r>
        <w:rPr>
          <w:sz w:val="22"/>
          <w:szCs w:val="22"/>
        </w:rPr>
        <w:t xml:space="preserve">         от</w:t>
      </w:r>
      <w:r w:rsidR="00FC7E5F">
        <w:rPr>
          <w:sz w:val="22"/>
          <w:szCs w:val="22"/>
        </w:rPr>
        <w:t xml:space="preserve">  17.10.2023г.</w:t>
      </w:r>
      <w:r>
        <w:rPr>
          <w:sz w:val="22"/>
          <w:szCs w:val="22"/>
        </w:rPr>
        <w:t xml:space="preserve">                   </w:t>
      </w:r>
    </w:p>
    <w:p w:rsidR="00E76708" w:rsidRDefault="00E76708" w:rsidP="00E76708">
      <w:pPr>
        <w:ind w:left="7080"/>
        <w:jc w:val="center"/>
        <w:rPr>
          <w:b/>
          <w:sz w:val="22"/>
          <w:szCs w:val="22"/>
        </w:rPr>
      </w:pPr>
    </w:p>
    <w:p w:rsidR="00E76708" w:rsidRDefault="00E76708" w:rsidP="00E76708">
      <w:pPr>
        <w:jc w:val="center"/>
        <w:rPr>
          <w:b/>
          <w:bCs/>
        </w:rPr>
      </w:pPr>
      <w:r>
        <w:rPr>
          <w:b/>
          <w:bCs/>
        </w:rPr>
        <w:t>Прогноз поступления доходов в бюджет муниципального образования «Козетское сельское поселение» на 2023 год и на</w:t>
      </w:r>
      <w:r>
        <w:rPr>
          <w:sz w:val="22"/>
          <w:szCs w:val="22"/>
        </w:rPr>
        <w:t xml:space="preserve"> </w:t>
      </w:r>
      <w:r>
        <w:rPr>
          <w:b/>
          <w:bCs/>
        </w:rPr>
        <w:t>и плановый период 2024 - 2025 годы</w:t>
      </w:r>
    </w:p>
    <w:p w:rsidR="00E76708" w:rsidRDefault="00E76708" w:rsidP="00E76708">
      <w:pPr>
        <w:jc w:val="center"/>
        <w:rPr>
          <w:b/>
          <w:bCs/>
        </w:rPr>
      </w:pPr>
    </w:p>
    <w:p w:rsidR="00E76708" w:rsidRDefault="00E76708" w:rsidP="00E76708">
      <w:pPr>
        <w:rPr>
          <w:sz w:val="22"/>
          <w:szCs w:val="22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1838"/>
        <w:gridCol w:w="4459"/>
        <w:gridCol w:w="1211"/>
        <w:gridCol w:w="1134"/>
        <w:gridCol w:w="1134"/>
      </w:tblGrid>
      <w:tr w:rsidR="00E76708" w:rsidRPr="000E3177" w:rsidTr="00A8603B">
        <w:trPr>
          <w:trHeight w:val="27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0E3177">
              <w:rPr>
                <w:b/>
                <w:bCs/>
                <w:sz w:val="16"/>
                <w:szCs w:val="16"/>
              </w:rPr>
              <w:t xml:space="preserve">Код бюджетной классификации  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0E3177">
              <w:rPr>
                <w:b/>
                <w:bCs/>
                <w:sz w:val="16"/>
                <w:szCs w:val="16"/>
              </w:rPr>
              <w:t>Прогноз на 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0E3177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0E3177">
              <w:rPr>
                <w:b/>
                <w:bCs/>
                <w:sz w:val="16"/>
                <w:szCs w:val="16"/>
              </w:rPr>
              <w:t>Прогноз на 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0E3177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 w:rsidRPr="000E3177">
              <w:rPr>
                <w:b/>
                <w:bCs/>
                <w:sz w:val="16"/>
                <w:szCs w:val="16"/>
              </w:rPr>
              <w:t>Прогноз на 202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0E3177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E76708" w:rsidRPr="000E3177" w:rsidTr="00A8603B">
        <w:trPr>
          <w:trHeight w:val="27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76708" w:rsidRPr="000E3177" w:rsidTr="00A8603B">
        <w:trPr>
          <w:trHeight w:val="27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76708" w:rsidRPr="000E3177" w:rsidTr="00A8603B">
        <w:trPr>
          <w:trHeight w:val="27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76708" w:rsidRPr="000E3177" w:rsidTr="00A8603B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b/>
                <w:bCs/>
                <w:sz w:val="16"/>
                <w:szCs w:val="16"/>
              </w:rPr>
            </w:pPr>
            <w:r w:rsidRPr="000E31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НАЛОГОВЫЕ ДОХОДЫ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08" w:rsidRPr="000E3177" w:rsidRDefault="00426325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08" w:rsidRPr="000E3177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08" w:rsidRPr="000E3177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7391</w:t>
            </w:r>
          </w:p>
        </w:tc>
      </w:tr>
      <w:tr w:rsidR="00E76708" w:rsidRPr="000E3177" w:rsidTr="00A8603B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1 01 00000 00 0000 000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ПРИБЫ</w:t>
            </w:r>
            <w:r w:rsidRPr="000E3177">
              <w:rPr>
                <w:sz w:val="16"/>
                <w:szCs w:val="16"/>
              </w:rPr>
              <w:t>Ь, ДОХОДЫ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426325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535</w:t>
            </w:r>
          </w:p>
        </w:tc>
      </w:tr>
      <w:tr w:rsidR="00E76708" w:rsidRPr="000E3177" w:rsidTr="00A8603B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 xml:space="preserve">1 01 02001 01 0000 110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08" w:rsidRPr="000E3177" w:rsidRDefault="00426325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</w:tr>
      <w:tr w:rsidR="00E76708" w:rsidRPr="000E3177" w:rsidTr="00A8603B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 xml:space="preserve">1 03 02000 01 0000 110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25" w:rsidRPr="000E3177" w:rsidRDefault="00426325" w:rsidP="004263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1456</w:t>
            </w:r>
          </w:p>
        </w:tc>
      </w:tr>
      <w:tr w:rsidR="00E76708" w:rsidRPr="000E3177" w:rsidTr="00A8603B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 xml:space="preserve">1 03 02230 01 0000 110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Доходы от уплаты акцизов на дизельное топливо, подлежащие распределению в консол</w:t>
            </w:r>
            <w:r>
              <w:rPr>
                <w:sz w:val="16"/>
                <w:szCs w:val="16"/>
              </w:rPr>
              <w:t>идированные бюджеты субъектов РФ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Default="00E76708" w:rsidP="00A8603B">
            <w:pPr>
              <w:rPr>
                <w:sz w:val="16"/>
                <w:szCs w:val="16"/>
              </w:rPr>
            </w:pPr>
          </w:p>
          <w:p w:rsidR="00E76708" w:rsidRDefault="00426325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</w:t>
            </w:r>
          </w:p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</w:t>
            </w:r>
          </w:p>
        </w:tc>
      </w:tr>
      <w:tr w:rsidR="00E76708" w:rsidRPr="000E3177" w:rsidTr="00A8603B">
        <w:trPr>
          <w:trHeight w:val="79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 xml:space="preserve">1 03 02240 01 0000 110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РФ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76708" w:rsidRPr="000E3177" w:rsidTr="00A8603B">
        <w:trPr>
          <w:trHeight w:val="83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 xml:space="preserve">1 03 02250 01 0000 110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Доходы от уплаты акцизов   на   автомобильный    бензин, производимый  на 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</w:t>
            </w:r>
          </w:p>
        </w:tc>
      </w:tr>
      <w:tr w:rsidR="00E76708" w:rsidRPr="000E3177" w:rsidTr="00A8603B">
        <w:trPr>
          <w:trHeight w:val="8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 xml:space="preserve">1 03 02260 01 0000 110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Доходы от уплаты  акцизов   на   прямогонный    бензин, производимый  на 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104</w:t>
            </w:r>
          </w:p>
        </w:tc>
      </w:tr>
      <w:tr w:rsidR="00E76708" w:rsidRPr="000E3177" w:rsidTr="00A8603B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1 05 00000 00 0000 000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76708" w:rsidRPr="000E3177" w:rsidTr="00A8603B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1 05 03010 01 0000 110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6708" w:rsidRPr="000E3177" w:rsidTr="00A8603B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1 06 00000 00 0000 000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 xml:space="preserve">НАЛОГИ НА ИМУЩЕСТВО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426325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5400</w:t>
            </w:r>
          </w:p>
        </w:tc>
      </w:tr>
      <w:tr w:rsidR="00E76708" w:rsidRPr="000E3177" w:rsidTr="00A8603B">
        <w:trPr>
          <w:trHeight w:val="105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1 06 01030 10 0000 110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Налог на имущество физических лиц, взимаемый 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</w:tr>
      <w:tr w:rsidR="00E76708" w:rsidRPr="000E3177" w:rsidTr="00A8603B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1 06 06033 10 0000 110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FE1714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76708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E76708" w:rsidRPr="000E3177" w:rsidTr="00A8603B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1 06 06043 10 0000 110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</w:tr>
      <w:tr w:rsidR="00E76708" w:rsidRPr="000E3177" w:rsidTr="00A8603B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b/>
                <w:bCs/>
                <w:sz w:val="16"/>
                <w:szCs w:val="16"/>
              </w:rPr>
            </w:pPr>
            <w:r w:rsidRPr="000E31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131</w:t>
            </w:r>
          </w:p>
        </w:tc>
      </w:tr>
      <w:tr w:rsidR="00E76708" w:rsidRPr="000E3177" w:rsidTr="00A8603B">
        <w:trPr>
          <w:trHeight w:val="79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 xml:space="preserve">1 11 00000 00 0000 000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 xml:space="preserve">ДОХОДЫ ОТ ИСПОЛЬЗОВАНИЯ ИМУЩЕСТВА, НАХОДЯЩЕГОСЯ В ГОСУДАРСТВЕННОЙ И  МУНИЦИПАЛЬНОЙ  СОБСТВЕННОСТИ               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</w:tr>
      <w:tr w:rsidR="00E76708" w:rsidRPr="000E3177" w:rsidTr="00A8603B">
        <w:trPr>
          <w:trHeight w:val="105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 xml:space="preserve">1 11 05035 10 0000 120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</w:tr>
      <w:tr w:rsidR="00E76708" w:rsidRPr="000E3177" w:rsidTr="00A8603B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b/>
                <w:bCs/>
                <w:sz w:val="16"/>
                <w:szCs w:val="16"/>
              </w:rPr>
            </w:pPr>
            <w:r w:rsidRPr="000E3177">
              <w:rPr>
                <w:b/>
                <w:bCs/>
                <w:sz w:val="16"/>
                <w:szCs w:val="16"/>
              </w:rPr>
              <w:t xml:space="preserve">1 00 00000 00 0000 000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ИТОГО НАЛОГОВЫЕ И НЕНАЛОГОВЫЕ ДОХОДЫ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426325" w:rsidP="00A860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8 735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7522</w:t>
            </w:r>
          </w:p>
        </w:tc>
      </w:tr>
    </w:tbl>
    <w:p w:rsidR="00FC7E5F" w:rsidRDefault="00FC7E5F">
      <w:r>
        <w:br w:type="page"/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1838"/>
        <w:gridCol w:w="4459"/>
        <w:gridCol w:w="1211"/>
        <w:gridCol w:w="1134"/>
        <w:gridCol w:w="1134"/>
      </w:tblGrid>
      <w:tr w:rsidR="00E76708" w:rsidRPr="000E3177" w:rsidTr="00FC7E5F">
        <w:trPr>
          <w:trHeight w:val="3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708" w:rsidRPr="00642CCD" w:rsidRDefault="00E76708" w:rsidP="00A8603B">
            <w:pPr>
              <w:jc w:val="center"/>
              <w:rPr>
                <w:b/>
                <w:sz w:val="16"/>
                <w:szCs w:val="16"/>
              </w:rPr>
            </w:pPr>
            <w:r w:rsidRPr="00642CCD">
              <w:rPr>
                <w:b/>
                <w:sz w:val="16"/>
                <w:szCs w:val="16"/>
              </w:rPr>
              <w:t>200000000</w:t>
            </w:r>
            <w:r>
              <w:rPr>
                <w:b/>
                <w:sz w:val="16"/>
                <w:szCs w:val="16"/>
              </w:rPr>
              <w:t>0 0000 150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332590" w:rsidRDefault="00E76708" w:rsidP="00A8603B">
            <w:pPr>
              <w:rPr>
                <w:b/>
                <w:sz w:val="20"/>
                <w:szCs w:val="20"/>
              </w:rPr>
            </w:pPr>
            <w:r w:rsidRPr="00332590">
              <w:rPr>
                <w:b/>
                <w:sz w:val="20"/>
                <w:szCs w:val="20"/>
              </w:rPr>
              <w:t>Дотация на выравнивание уровня бюджетной обеспеченности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642CCD" w:rsidRDefault="00426325" w:rsidP="00A860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115 </w:t>
            </w:r>
            <w:r w:rsidR="002571BA">
              <w:rPr>
                <w:b/>
                <w:sz w:val="16"/>
                <w:szCs w:val="16"/>
              </w:rPr>
              <w:t>63</w:t>
            </w:r>
            <w:r>
              <w:rPr>
                <w:b/>
                <w:sz w:val="16"/>
                <w:szCs w:val="16"/>
              </w:rPr>
              <w:t>6,63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642CCD" w:rsidRDefault="00E76708" w:rsidP="00A860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642CCD" w:rsidRDefault="00E76708" w:rsidP="00A860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789</w:t>
            </w:r>
          </w:p>
        </w:tc>
      </w:tr>
      <w:tr w:rsidR="00E76708" w:rsidRPr="000E3177" w:rsidTr="00A8603B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708" w:rsidRPr="00642CCD" w:rsidRDefault="00E76708" w:rsidP="00A860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202150010 0000 150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08" w:rsidRPr="00642CCD" w:rsidRDefault="00E76708" w:rsidP="00A8603B">
            <w:pPr>
              <w:rPr>
                <w:b/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Дотация на выравнивание уровня бюджетной обеспеченности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08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08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08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</w:tr>
      <w:tr w:rsidR="00E76708" w:rsidRPr="000E3177" w:rsidTr="00A8603B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202351181 0000 150</w:t>
            </w:r>
            <w:r w:rsidRPr="000E3177">
              <w:rPr>
                <w:color w:val="FFFFFF"/>
                <w:sz w:val="16"/>
                <w:szCs w:val="16"/>
              </w:rPr>
              <w:t>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Субвенция на осуществление первичного воинского учета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</w:p>
        </w:tc>
      </w:tr>
      <w:tr w:rsidR="00E76708" w:rsidRPr="000E3177" w:rsidTr="00A8603B">
        <w:trPr>
          <w:trHeight w:val="62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2023002410 0000 150</w:t>
            </w:r>
            <w:r w:rsidRPr="000E3177">
              <w:rPr>
                <w:color w:val="FFFFFF"/>
                <w:sz w:val="16"/>
                <w:szCs w:val="16"/>
              </w:rPr>
              <w:t>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Субвенции на осуществление государственных полномочий в сфере административных правоотношений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0E3177" w:rsidRDefault="00E76708" w:rsidP="00A8603B">
            <w:pPr>
              <w:jc w:val="center"/>
              <w:rPr>
                <w:sz w:val="16"/>
                <w:szCs w:val="16"/>
              </w:rPr>
            </w:pPr>
            <w:r w:rsidRPr="000E3177">
              <w:rPr>
                <w:sz w:val="16"/>
                <w:szCs w:val="16"/>
              </w:rPr>
              <w:t>33</w:t>
            </w:r>
          </w:p>
        </w:tc>
      </w:tr>
      <w:tr w:rsidR="00E76708" w:rsidRPr="000E3177" w:rsidTr="00A8603B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708" w:rsidRPr="00925280" w:rsidRDefault="00E76708" w:rsidP="00A8603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2024999910 0000150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08" w:rsidRPr="00925280" w:rsidRDefault="00E76708" w:rsidP="00A8603B">
            <w:pPr>
              <w:rPr>
                <w:sz w:val="16"/>
                <w:szCs w:val="16"/>
              </w:rPr>
            </w:pPr>
            <w:r w:rsidRPr="00925280">
              <w:rPr>
                <w:sz w:val="16"/>
                <w:szCs w:val="16"/>
              </w:rPr>
              <w:t>Прочие межбюджетные трансферты, передаваемые бюджетам сельских 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08" w:rsidRPr="00925280" w:rsidRDefault="00426325" w:rsidP="00A8603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08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08" w:rsidRDefault="00E76708" w:rsidP="00A860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004CD" w:rsidRPr="000E3177" w:rsidTr="00A8603B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4CD" w:rsidRDefault="00426325" w:rsidP="00A8603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20222524310 </w:t>
            </w:r>
            <w:r w:rsidR="009004CD">
              <w:rPr>
                <w:bCs/>
                <w:sz w:val="16"/>
                <w:szCs w:val="16"/>
              </w:rPr>
              <w:t>000150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4CD" w:rsidRPr="00925280" w:rsidRDefault="009004CD" w:rsidP="00A86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строительство и реконструкцию объектов питьевого водоснабжения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4CD" w:rsidRDefault="00426325" w:rsidP="00A8603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106 687,53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4CD" w:rsidRDefault="009004CD" w:rsidP="00A860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4CD" w:rsidRDefault="009004CD" w:rsidP="00A860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26325" w:rsidRPr="000E3177" w:rsidTr="00A8603B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325" w:rsidRDefault="00426325" w:rsidP="00A8603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2021999910 0000150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25" w:rsidRDefault="00426325" w:rsidP="00A86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Прочие дотации бюджетам сельских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25" w:rsidRDefault="00426325" w:rsidP="00A8603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25" w:rsidRDefault="00426325" w:rsidP="00A860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25" w:rsidRDefault="00426325" w:rsidP="00A860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6708" w:rsidRPr="006739C8" w:rsidTr="00A8603B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708" w:rsidRPr="006739C8" w:rsidRDefault="00E76708" w:rsidP="00A86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708" w:rsidRPr="006739C8" w:rsidRDefault="00E76708" w:rsidP="00A8603B">
            <w:pPr>
              <w:rPr>
                <w:sz w:val="20"/>
                <w:szCs w:val="20"/>
              </w:rPr>
            </w:pPr>
            <w:r w:rsidRPr="006739C8">
              <w:rPr>
                <w:sz w:val="20"/>
                <w:szCs w:val="20"/>
              </w:rPr>
              <w:t xml:space="preserve">ВСЕГО ДОХОДОВ            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6739C8" w:rsidRDefault="00426325" w:rsidP="00A860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124 </w:t>
            </w:r>
            <w:r w:rsidR="002571BA">
              <w:rPr>
                <w:b/>
                <w:bCs/>
                <w:sz w:val="20"/>
                <w:szCs w:val="20"/>
              </w:rPr>
              <w:t>37</w:t>
            </w:r>
            <w:r>
              <w:rPr>
                <w:b/>
                <w:bCs/>
                <w:sz w:val="20"/>
                <w:szCs w:val="20"/>
              </w:rPr>
              <w:t>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6739C8" w:rsidRDefault="00E76708" w:rsidP="00A860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08" w:rsidRPr="006739C8" w:rsidRDefault="00E76708" w:rsidP="00A860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8 311</w:t>
            </w:r>
          </w:p>
        </w:tc>
      </w:tr>
    </w:tbl>
    <w:p w:rsidR="00EB4752" w:rsidRDefault="00EB4752" w:rsidP="00EB4752">
      <w:pPr>
        <w:rPr>
          <w:sz w:val="22"/>
          <w:szCs w:val="22"/>
        </w:rPr>
      </w:pPr>
    </w:p>
    <w:p w:rsidR="00EB4752" w:rsidRDefault="00EB4752" w:rsidP="00EB4752">
      <w:pPr>
        <w:rPr>
          <w:sz w:val="22"/>
          <w:szCs w:val="22"/>
        </w:rPr>
      </w:pPr>
    </w:p>
    <w:p w:rsidR="0063004C" w:rsidRPr="006064B4" w:rsidRDefault="0063004C" w:rsidP="0063004C">
      <w:pPr>
        <w:tabs>
          <w:tab w:val="left" w:pos="6750"/>
          <w:tab w:val="left" w:pos="7800"/>
          <w:tab w:val="right" w:pos="9355"/>
        </w:tabs>
        <w:rPr>
          <w:sz w:val="22"/>
          <w:szCs w:val="22"/>
        </w:rPr>
      </w:pPr>
      <w:r w:rsidRPr="006064B4">
        <w:rPr>
          <w:snapToGrid w:val="0"/>
        </w:rPr>
        <w:tab/>
      </w:r>
      <w:r w:rsidRPr="006064B4">
        <w:rPr>
          <w:snapToGrid w:val="0"/>
        </w:rPr>
        <w:tab/>
        <w:t xml:space="preserve"> </w:t>
      </w:r>
    </w:p>
    <w:p w:rsidR="0063004C" w:rsidRPr="006064B4" w:rsidRDefault="0063004C" w:rsidP="0063004C">
      <w:pPr>
        <w:tabs>
          <w:tab w:val="left" w:pos="7800"/>
        </w:tabs>
        <w:rPr>
          <w:sz w:val="22"/>
          <w:szCs w:val="22"/>
        </w:rPr>
      </w:pPr>
    </w:p>
    <w:p w:rsidR="006064B4" w:rsidRDefault="0063004C" w:rsidP="006064B4">
      <w:pPr>
        <w:tabs>
          <w:tab w:val="left" w:pos="7800"/>
        </w:tabs>
        <w:rPr>
          <w:sz w:val="20"/>
          <w:szCs w:val="20"/>
        </w:rPr>
      </w:pPr>
      <w:r w:rsidRPr="006064B4">
        <w:rPr>
          <w:sz w:val="22"/>
          <w:szCs w:val="22"/>
        </w:rPr>
        <w:t xml:space="preserve">                                                       </w:t>
      </w:r>
    </w:p>
    <w:p w:rsidR="00ED0A6C" w:rsidRDefault="00565B3A" w:rsidP="006300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ED0A6C" w:rsidRDefault="00565B3A" w:rsidP="0063004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824F9E" w:rsidTr="00824F9E">
        <w:trPr>
          <w:trHeight w:val="312"/>
        </w:trPr>
        <w:tc>
          <w:tcPr>
            <w:tcW w:w="10064" w:type="dxa"/>
          </w:tcPr>
          <w:p w:rsidR="00824F9E" w:rsidRDefault="00824F9E" w:rsidP="00FC7E5F">
            <w:pPr>
              <w:ind w:right="601"/>
              <w:jc w:val="right"/>
              <w:rPr>
                <w:bCs/>
              </w:rPr>
            </w:pPr>
          </w:p>
          <w:p w:rsidR="00824F9E" w:rsidRDefault="00824F9E" w:rsidP="00FC7E5F">
            <w:pPr>
              <w:ind w:right="601"/>
              <w:jc w:val="right"/>
              <w:rPr>
                <w:bCs/>
              </w:rPr>
            </w:pPr>
          </w:p>
          <w:p w:rsidR="00824F9E" w:rsidRDefault="00824F9E" w:rsidP="00FC7E5F">
            <w:pPr>
              <w:ind w:right="601"/>
              <w:jc w:val="right"/>
              <w:rPr>
                <w:bCs/>
              </w:rPr>
            </w:pPr>
          </w:p>
          <w:p w:rsidR="00824F9E" w:rsidRDefault="00824F9E" w:rsidP="00FC7E5F">
            <w:pPr>
              <w:ind w:right="601"/>
              <w:jc w:val="right"/>
              <w:rPr>
                <w:bCs/>
              </w:rPr>
            </w:pPr>
          </w:p>
          <w:p w:rsidR="00824F9E" w:rsidRDefault="00824F9E" w:rsidP="00FC7E5F">
            <w:pPr>
              <w:ind w:right="601"/>
              <w:jc w:val="right"/>
              <w:rPr>
                <w:bCs/>
              </w:rPr>
            </w:pPr>
          </w:p>
          <w:p w:rsidR="00824F9E" w:rsidRDefault="00824F9E" w:rsidP="00FC7E5F">
            <w:pPr>
              <w:ind w:right="601"/>
              <w:jc w:val="right"/>
              <w:rPr>
                <w:bCs/>
              </w:rPr>
            </w:pPr>
          </w:p>
          <w:p w:rsidR="00824F9E" w:rsidRDefault="00824F9E" w:rsidP="00FC7E5F">
            <w:pPr>
              <w:ind w:right="601"/>
              <w:jc w:val="right"/>
              <w:rPr>
                <w:bCs/>
              </w:rPr>
            </w:pPr>
          </w:p>
          <w:p w:rsidR="00824F9E" w:rsidRDefault="00824F9E" w:rsidP="00FC7E5F">
            <w:pPr>
              <w:ind w:right="601"/>
              <w:jc w:val="right"/>
              <w:rPr>
                <w:bCs/>
              </w:rPr>
            </w:pPr>
          </w:p>
          <w:p w:rsidR="00824F9E" w:rsidRDefault="00824F9E" w:rsidP="00FC7E5F">
            <w:pPr>
              <w:ind w:right="601"/>
              <w:jc w:val="right"/>
              <w:rPr>
                <w:bCs/>
              </w:rPr>
            </w:pPr>
          </w:p>
          <w:p w:rsidR="00824F9E" w:rsidRDefault="00824F9E" w:rsidP="00FC7E5F">
            <w:pPr>
              <w:ind w:right="601"/>
              <w:jc w:val="right"/>
              <w:rPr>
                <w:bCs/>
              </w:rPr>
            </w:pPr>
          </w:p>
          <w:p w:rsidR="00824F9E" w:rsidRDefault="00824F9E" w:rsidP="00FC7E5F">
            <w:pPr>
              <w:ind w:right="601"/>
              <w:jc w:val="right"/>
              <w:rPr>
                <w:bCs/>
              </w:rPr>
            </w:pPr>
          </w:p>
          <w:p w:rsidR="00824F9E" w:rsidRDefault="00824F9E" w:rsidP="00FC7E5F">
            <w:pPr>
              <w:ind w:right="601"/>
              <w:jc w:val="right"/>
              <w:rPr>
                <w:bCs/>
              </w:rPr>
            </w:pPr>
          </w:p>
          <w:p w:rsidR="00824F9E" w:rsidRDefault="00824F9E" w:rsidP="00FC7E5F">
            <w:pPr>
              <w:ind w:right="601"/>
              <w:jc w:val="right"/>
              <w:rPr>
                <w:bCs/>
              </w:rPr>
            </w:pPr>
          </w:p>
          <w:p w:rsidR="00824F9E" w:rsidRDefault="00824F9E" w:rsidP="00FC7E5F">
            <w:pPr>
              <w:ind w:right="601"/>
              <w:jc w:val="right"/>
              <w:rPr>
                <w:bCs/>
              </w:rPr>
            </w:pPr>
          </w:p>
          <w:p w:rsidR="00824F9E" w:rsidRDefault="00824F9E" w:rsidP="00FC7E5F">
            <w:pPr>
              <w:ind w:right="601"/>
              <w:jc w:val="right"/>
              <w:rPr>
                <w:bCs/>
              </w:rPr>
            </w:pPr>
          </w:p>
          <w:p w:rsidR="00C25941" w:rsidRDefault="00C25941" w:rsidP="00FC7E5F">
            <w:pPr>
              <w:ind w:right="601"/>
              <w:jc w:val="right"/>
              <w:rPr>
                <w:bCs/>
              </w:rPr>
            </w:pPr>
          </w:p>
          <w:p w:rsidR="005B1EE6" w:rsidRDefault="00C25941" w:rsidP="00FC7E5F">
            <w:pPr>
              <w:ind w:right="601"/>
              <w:jc w:val="right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</w:t>
            </w:r>
            <w:r w:rsidR="00BF77F2">
              <w:rPr>
                <w:bCs/>
              </w:rPr>
              <w:t xml:space="preserve"> </w:t>
            </w:r>
            <w:r w:rsidR="00824F9E">
              <w:rPr>
                <w:bCs/>
              </w:rPr>
              <w:t xml:space="preserve"> </w:t>
            </w:r>
            <w:r w:rsidR="005B1EE6">
              <w:rPr>
                <w:bCs/>
              </w:rPr>
              <w:t xml:space="preserve">  </w:t>
            </w:r>
          </w:p>
          <w:p w:rsidR="005B1EE6" w:rsidRDefault="005B1EE6" w:rsidP="00FC7E5F">
            <w:pPr>
              <w:ind w:right="601"/>
              <w:jc w:val="right"/>
              <w:rPr>
                <w:bCs/>
              </w:rPr>
            </w:pPr>
          </w:p>
          <w:p w:rsidR="005B1EE6" w:rsidRDefault="005B1EE6" w:rsidP="00FC7E5F">
            <w:pPr>
              <w:ind w:right="601"/>
              <w:jc w:val="right"/>
              <w:rPr>
                <w:bCs/>
              </w:rPr>
            </w:pPr>
          </w:p>
          <w:p w:rsidR="005B1EE6" w:rsidRDefault="005B1EE6" w:rsidP="00FC7E5F">
            <w:pPr>
              <w:ind w:right="601"/>
              <w:jc w:val="right"/>
              <w:rPr>
                <w:bCs/>
              </w:rPr>
            </w:pPr>
          </w:p>
          <w:p w:rsidR="005B1EE6" w:rsidRDefault="005B1EE6" w:rsidP="00FC7E5F">
            <w:pPr>
              <w:ind w:right="601"/>
              <w:jc w:val="right"/>
              <w:rPr>
                <w:bCs/>
              </w:rPr>
            </w:pPr>
          </w:p>
          <w:p w:rsidR="005B1EE6" w:rsidRDefault="005B1EE6" w:rsidP="00FC7E5F">
            <w:pPr>
              <w:ind w:right="601"/>
              <w:jc w:val="right"/>
              <w:rPr>
                <w:bCs/>
              </w:rPr>
            </w:pPr>
          </w:p>
          <w:p w:rsidR="005B1EE6" w:rsidRDefault="005B1EE6" w:rsidP="00FC7E5F">
            <w:pPr>
              <w:ind w:right="601"/>
              <w:jc w:val="right"/>
              <w:rPr>
                <w:bCs/>
              </w:rPr>
            </w:pPr>
          </w:p>
          <w:p w:rsidR="005B1EE6" w:rsidRDefault="005B1EE6" w:rsidP="00FC7E5F">
            <w:pPr>
              <w:ind w:right="601"/>
              <w:jc w:val="right"/>
              <w:rPr>
                <w:bCs/>
              </w:rPr>
            </w:pPr>
          </w:p>
          <w:p w:rsidR="005B1EE6" w:rsidRDefault="005B1EE6" w:rsidP="00FC7E5F">
            <w:pPr>
              <w:ind w:right="601"/>
              <w:jc w:val="right"/>
              <w:rPr>
                <w:bCs/>
              </w:rPr>
            </w:pPr>
          </w:p>
          <w:p w:rsidR="005B1EE6" w:rsidRDefault="005B1EE6" w:rsidP="00FC7E5F">
            <w:pPr>
              <w:ind w:right="601"/>
              <w:jc w:val="right"/>
              <w:rPr>
                <w:bCs/>
              </w:rPr>
            </w:pPr>
          </w:p>
          <w:p w:rsidR="005B1EE6" w:rsidRDefault="005B1EE6" w:rsidP="00FC7E5F">
            <w:pPr>
              <w:ind w:right="601"/>
              <w:jc w:val="right"/>
              <w:rPr>
                <w:bCs/>
              </w:rPr>
            </w:pPr>
          </w:p>
          <w:p w:rsidR="005B1EE6" w:rsidRDefault="005B1EE6" w:rsidP="00FC7E5F">
            <w:pPr>
              <w:ind w:right="601"/>
              <w:jc w:val="right"/>
              <w:rPr>
                <w:bCs/>
              </w:rPr>
            </w:pPr>
          </w:p>
          <w:p w:rsidR="005B1EE6" w:rsidRDefault="005B1EE6" w:rsidP="00FC7E5F">
            <w:pPr>
              <w:ind w:right="601"/>
              <w:jc w:val="right"/>
              <w:rPr>
                <w:bCs/>
              </w:rPr>
            </w:pPr>
          </w:p>
          <w:p w:rsidR="005B1EE6" w:rsidRDefault="005B1EE6" w:rsidP="00FC7E5F">
            <w:pPr>
              <w:ind w:right="601"/>
              <w:jc w:val="right"/>
              <w:rPr>
                <w:bCs/>
              </w:rPr>
            </w:pPr>
          </w:p>
          <w:p w:rsidR="005B1EE6" w:rsidRDefault="005B1EE6" w:rsidP="00FC7E5F">
            <w:pPr>
              <w:ind w:right="601"/>
              <w:jc w:val="right"/>
              <w:rPr>
                <w:bCs/>
              </w:rPr>
            </w:pPr>
          </w:p>
          <w:p w:rsidR="00824F9E" w:rsidRPr="00371DC0" w:rsidRDefault="005B1EE6" w:rsidP="00FC7E5F">
            <w:pPr>
              <w:ind w:right="601"/>
              <w:jc w:val="right"/>
              <w:rPr>
                <w:bCs/>
              </w:rPr>
            </w:pPr>
            <w:r>
              <w:rPr>
                <w:bCs/>
              </w:rPr>
              <w:lastRenderedPageBreak/>
              <w:t xml:space="preserve">                                                                                         </w:t>
            </w:r>
            <w:r w:rsidR="00824F9E" w:rsidRPr="00371DC0">
              <w:rPr>
                <w:bCs/>
              </w:rPr>
              <w:t xml:space="preserve">Приложение № </w:t>
            </w:r>
            <w:r w:rsidR="00824F9E">
              <w:rPr>
                <w:bCs/>
              </w:rPr>
              <w:t>2</w:t>
            </w:r>
          </w:p>
        </w:tc>
      </w:tr>
      <w:tr w:rsidR="00824F9E" w:rsidTr="00824F9E">
        <w:trPr>
          <w:trHeight w:val="312"/>
        </w:trPr>
        <w:tc>
          <w:tcPr>
            <w:tcW w:w="10064" w:type="dxa"/>
            <w:hideMark/>
          </w:tcPr>
          <w:p w:rsidR="00FC7E5F" w:rsidRDefault="00824F9E" w:rsidP="00FC7E5F">
            <w:pPr>
              <w:ind w:right="601"/>
              <w:jc w:val="right"/>
              <w:rPr>
                <w:bCs/>
              </w:rPr>
            </w:pPr>
            <w:r>
              <w:rPr>
                <w:bCs/>
              </w:rPr>
              <w:lastRenderedPageBreak/>
              <w:t xml:space="preserve">                                                                </w:t>
            </w:r>
            <w:r w:rsidR="00FC7E5F">
              <w:rPr>
                <w:bCs/>
              </w:rPr>
              <w:t>к решению Совета народных депутатов</w:t>
            </w:r>
          </w:p>
          <w:p w:rsidR="00FC7E5F" w:rsidRDefault="00FC7E5F" w:rsidP="00FC7E5F">
            <w:pPr>
              <w:ind w:right="601"/>
              <w:jc w:val="right"/>
              <w:rPr>
                <w:sz w:val="22"/>
                <w:szCs w:val="22"/>
              </w:rPr>
            </w:pPr>
            <w:r>
              <w:rPr>
                <w:bCs/>
              </w:rPr>
              <w:t>МО «</w:t>
            </w:r>
            <w:r>
              <w:rPr>
                <w:sz w:val="22"/>
                <w:szCs w:val="22"/>
              </w:rPr>
              <w:t>Козетское</w:t>
            </w:r>
            <w:r>
              <w:rPr>
                <w:bCs/>
              </w:rPr>
              <w:t xml:space="preserve"> сельское поселение»</w:t>
            </w:r>
          </w:p>
          <w:p w:rsidR="00824F9E" w:rsidRPr="00371DC0" w:rsidRDefault="00824F9E" w:rsidP="00FC7E5F">
            <w:pPr>
              <w:ind w:right="601"/>
              <w:jc w:val="right"/>
              <w:rPr>
                <w:bCs/>
              </w:rPr>
            </w:pPr>
            <w:r>
              <w:rPr>
                <w:bCs/>
              </w:rPr>
              <w:t xml:space="preserve">                          №  </w:t>
            </w:r>
            <w:r w:rsidR="00FC7E5F">
              <w:rPr>
                <w:bCs/>
              </w:rPr>
              <w:t xml:space="preserve">5/18 </w:t>
            </w:r>
            <w:r>
              <w:rPr>
                <w:bCs/>
              </w:rPr>
              <w:t xml:space="preserve">   от</w:t>
            </w:r>
            <w:r w:rsidR="00FC7E5F">
              <w:rPr>
                <w:bCs/>
              </w:rPr>
              <w:t xml:space="preserve"> 17.10.2023г.</w:t>
            </w:r>
          </w:p>
        </w:tc>
      </w:tr>
      <w:tr w:rsidR="00ED0A6C" w:rsidTr="00824F9E">
        <w:trPr>
          <w:trHeight w:val="768"/>
        </w:trPr>
        <w:tc>
          <w:tcPr>
            <w:tcW w:w="10064" w:type="dxa"/>
            <w:vAlign w:val="bottom"/>
          </w:tcPr>
          <w:p w:rsidR="00824F9E" w:rsidRDefault="00824F9E">
            <w:pPr>
              <w:jc w:val="center"/>
              <w:rPr>
                <w:b/>
                <w:bCs/>
                <w:sz w:val="20"/>
              </w:rPr>
            </w:pPr>
          </w:p>
          <w:p w:rsidR="00F6245B" w:rsidRDefault="00F6245B" w:rsidP="00FC7E5F">
            <w:pPr>
              <w:ind w:right="102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Распределение расходов бюджета муниципального образования «Козетское сельское поселение» </w:t>
            </w:r>
          </w:p>
          <w:p w:rsidR="00F6245B" w:rsidRDefault="00F6245B" w:rsidP="00FC7E5F">
            <w:pPr>
              <w:ind w:right="102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2023 год и на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b/>
                <w:bCs/>
                <w:sz w:val="20"/>
              </w:rPr>
              <w:t>и плановый период 2024 - 2025 годы по разделам, подразделам, целевым статьям и видам расходов функциональной классификации расходов бюджетов Российской Федерации</w:t>
            </w:r>
          </w:p>
          <w:p w:rsidR="00F6245B" w:rsidRDefault="00F6245B" w:rsidP="00F6245B">
            <w:pPr>
              <w:jc w:val="center"/>
              <w:rPr>
                <w:b/>
                <w:bCs/>
                <w:sz w:val="20"/>
              </w:rPr>
            </w:pPr>
          </w:p>
          <w:tbl>
            <w:tblPr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600"/>
              <w:gridCol w:w="580"/>
              <w:gridCol w:w="1088"/>
              <w:gridCol w:w="567"/>
              <w:gridCol w:w="1275"/>
              <w:gridCol w:w="993"/>
              <w:gridCol w:w="992"/>
            </w:tblGrid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center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center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 РЗ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center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ПР</w:t>
                  </w:r>
                </w:p>
              </w:tc>
              <w:tc>
                <w:tcPr>
                  <w:tcW w:w="1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center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center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  ВР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3DD2">
                    <w:rPr>
                      <w:rFonts w:ascii="Arial" w:hAnsi="Arial" w:cs="Arial"/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3DD2">
                    <w:rPr>
                      <w:rFonts w:ascii="Arial" w:hAnsi="Arial" w:cs="Arial"/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3DD2">
                    <w:rPr>
                      <w:rFonts w:ascii="Arial" w:hAnsi="Arial" w:cs="Arial"/>
                      <w:sz w:val="16"/>
                      <w:szCs w:val="16"/>
                    </w:rPr>
                    <w:t>Бюджет</w:t>
                  </w: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2023</w:t>
                  </w:r>
                  <w:r w:rsidRPr="00CC3DD2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2024</w:t>
                  </w:r>
                  <w:r w:rsidRPr="00CC3DD2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2025</w:t>
                  </w:r>
                  <w:r w:rsidRPr="00CC3DD2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6245B" w:rsidRPr="00CC3DD2" w:rsidTr="0033370B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Глава муниципального образования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402979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1 114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974</w:t>
                  </w: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974</w:t>
                  </w: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F6245B" w:rsidRPr="00CC3DD2" w:rsidTr="0033370B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Глава муниципального образования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7000110000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402979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1 114</w:t>
                  </w:r>
                  <w:r w:rsidR="00F6245B" w:rsidRPr="00CC3DD2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   </w:t>
                  </w:r>
                  <w:r>
                    <w:rPr>
                      <w:sz w:val="16"/>
                      <w:szCs w:val="16"/>
                    </w:rPr>
                    <w:t>974</w:t>
                  </w:r>
                  <w:r w:rsidRPr="00CC3DD2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   </w:t>
                  </w:r>
                  <w:r>
                    <w:rPr>
                      <w:sz w:val="16"/>
                      <w:szCs w:val="16"/>
                    </w:rPr>
                    <w:t>974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F6245B" w:rsidRPr="00CC3DD2" w:rsidTr="0033370B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7000110000</w:t>
                  </w:r>
                </w:p>
                <w:p w:rsidR="00402979" w:rsidRPr="00CC3DD2" w:rsidRDefault="00402979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7000155490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748</w:t>
                  </w:r>
                  <w:r w:rsidRPr="00CC3DD2">
                    <w:rPr>
                      <w:sz w:val="16"/>
                      <w:szCs w:val="16"/>
                    </w:rPr>
                    <w:t xml:space="preserve">  </w:t>
                  </w:r>
                </w:p>
                <w:p w:rsidR="00402979" w:rsidRPr="00CC3DD2" w:rsidRDefault="00402979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748</w:t>
                  </w:r>
                  <w:r w:rsidRPr="00CC3DD2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979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748</w:t>
                  </w:r>
                  <w:r w:rsidRPr="00CC3DD2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Фонд оплаты труда  и страховые взносы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7000110000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CC3DD2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226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      </w:t>
                  </w:r>
                  <w:r>
                    <w:rPr>
                      <w:sz w:val="16"/>
                      <w:szCs w:val="16"/>
                    </w:rPr>
                    <w:t>226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      </w:t>
                  </w:r>
                  <w:r>
                    <w:rPr>
                      <w:sz w:val="16"/>
                      <w:szCs w:val="16"/>
                    </w:rPr>
                    <w:t>226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Центральный аппарат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3</w:t>
                  </w:r>
                  <w:r w:rsidR="00402979">
                    <w:rPr>
                      <w:b/>
                      <w:bCs/>
                      <w:sz w:val="16"/>
                      <w:szCs w:val="16"/>
                    </w:rPr>
                    <w:t> 597,5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3054</w:t>
                  </w: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3054</w:t>
                  </w: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Центральный аппарат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7000210010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         </w:t>
                  </w:r>
                  <w:r w:rsidR="00670D32">
                    <w:rPr>
                      <w:sz w:val="16"/>
                      <w:szCs w:val="16"/>
                    </w:rPr>
                    <w:t>3 554</w:t>
                  </w:r>
                  <w:r w:rsidRPr="00CC3DD2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 xml:space="preserve">  3054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>3054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F6245B" w:rsidRPr="00CC3DD2" w:rsidTr="0033370B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7000210010</w:t>
                  </w:r>
                </w:p>
                <w:p w:rsidR="00402979" w:rsidRPr="00CC3DD2" w:rsidRDefault="00402979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7000255490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2979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1</w:t>
                  </w:r>
                  <w:r w:rsidR="00670D3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908</w:t>
                  </w:r>
                  <w:r w:rsidRPr="00CC3DD2">
                    <w:rPr>
                      <w:sz w:val="16"/>
                      <w:szCs w:val="16"/>
                    </w:rPr>
                    <w:t xml:space="preserve">  </w:t>
                  </w:r>
                </w:p>
                <w:p w:rsidR="00F6245B" w:rsidRPr="00CC3DD2" w:rsidRDefault="00402979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43,5</w:t>
                  </w:r>
                  <w:r w:rsidR="00F6245B" w:rsidRPr="00CC3DD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1908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1908</w:t>
                  </w:r>
                  <w:r w:rsidRPr="00CC3DD2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Фонд оплаты труда  и страховые взносы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7000210010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576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576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576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F6245B" w:rsidRPr="00CC3DD2" w:rsidTr="0033370B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7000210010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="00670D32">
                    <w:rPr>
                      <w:sz w:val="16"/>
                      <w:szCs w:val="16"/>
                    </w:rPr>
                    <w:t>1 0</w:t>
                  </w:r>
                  <w:r>
                    <w:rPr>
                      <w:sz w:val="16"/>
                      <w:szCs w:val="16"/>
                    </w:rPr>
                    <w:t>00</w:t>
                  </w:r>
                  <w:r w:rsidRPr="00CC3DD2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500</w:t>
                  </w:r>
                  <w:r w:rsidRPr="00CC3DD2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500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F6245B" w:rsidRPr="00CC3DD2" w:rsidTr="0033370B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7000210010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50</w:t>
                  </w: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Уплата налога на имущество организаций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7000210010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20</w:t>
                  </w:r>
                  <w:r w:rsidRPr="00CC3DD2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20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20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0024A8" w:rsidRDefault="00F6245B" w:rsidP="00F6245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0024A8">
                    <w:rPr>
                      <w:b/>
                      <w:sz w:val="16"/>
                      <w:szCs w:val="16"/>
                    </w:rPr>
                    <w:t>Специальные расходы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0024A8" w:rsidRDefault="00F6245B" w:rsidP="00F6245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0024A8">
                    <w:rPr>
                      <w:b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0024A8" w:rsidRDefault="00F6245B" w:rsidP="00F6245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0024A8">
                    <w:rPr>
                      <w:b/>
                      <w:sz w:val="16"/>
                      <w:szCs w:val="16"/>
                    </w:rPr>
                    <w:t>0107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0024A8" w:rsidRDefault="00F6245B" w:rsidP="00F6245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0024A8">
                    <w:rPr>
                      <w:b/>
                      <w:sz w:val="16"/>
                      <w:szCs w:val="16"/>
                    </w:rPr>
                    <w:t>6110010000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0024A8" w:rsidRDefault="00F6245B" w:rsidP="00F6245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0024A8" w:rsidRDefault="00F6245B" w:rsidP="00F6245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0</w:t>
                  </w: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Расходы на проведение выборов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0107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6110010000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0</w:t>
                  </w: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170</w:t>
                  </w: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180</w:t>
                  </w: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180</w:t>
                  </w: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7050070020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170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180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180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F6245B" w:rsidRPr="00CC3DD2" w:rsidTr="0033370B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Резервные фонды органов местного самоуправления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7050070020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</w:t>
                  </w:r>
                </w:p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170</w:t>
                  </w:r>
                </w:p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180</w:t>
                  </w:r>
                  <w:r w:rsidRPr="00CC3DD2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180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F6245B" w:rsidRPr="00CC3DD2" w:rsidTr="0033370B">
              <w:trPr>
                <w:trHeight w:val="456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  65</w:t>
                  </w: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0</w:t>
                  </w: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F6245B" w:rsidRPr="00CC3DD2" w:rsidTr="0033370B">
              <w:trPr>
                <w:trHeight w:val="139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Целевая Программа «Комплексные меры противодействия злоупотреблению наркотиками и их незаконному обороту на территории муниципал</w:t>
                  </w:r>
                  <w:r>
                    <w:rPr>
                      <w:sz w:val="16"/>
                      <w:szCs w:val="16"/>
                    </w:rPr>
                    <w:t>ьного образования «Козет</w:t>
                  </w:r>
                  <w:r w:rsidRPr="00CC3DD2">
                    <w:rPr>
                      <w:sz w:val="16"/>
                      <w:szCs w:val="16"/>
                    </w:rPr>
                    <w:t>ское сельское поселение»</w:t>
                  </w:r>
                  <w:r>
                    <w:rPr>
                      <w:sz w:val="16"/>
                      <w:szCs w:val="16"/>
                    </w:rPr>
                    <w:t>на 2022-2023гг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7950009000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   </w:t>
                  </w:r>
                  <w:r>
                    <w:rPr>
                      <w:sz w:val="16"/>
                      <w:szCs w:val="16"/>
                    </w:rPr>
                    <w:t xml:space="preserve">             5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CC3DD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F6245B" w:rsidRPr="00CC3DD2" w:rsidTr="0033370B">
              <w:trPr>
                <w:trHeight w:val="148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Целевая программа «</w:t>
                  </w:r>
                  <w:r>
                    <w:rPr>
                      <w:sz w:val="16"/>
                      <w:szCs w:val="16"/>
                    </w:rPr>
                    <w:t xml:space="preserve">Обеспечения безопасности дорожного движения в  </w:t>
                  </w:r>
                  <w:r w:rsidRPr="00CC3DD2">
                    <w:rPr>
                      <w:sz w:val="16"/>
                      <w:szCs w:val="16"/>
                    </w:rPr>
                    <w:t>муниципал</w:t>
                  </w:r>
                  <w:r>
                    <w:rPr>
                      <w:sz w:val="16"/>
                      <w:szCs w:val="16"/>
                    </w:rPr>
                    <w:t>ьном образовании «Козет</w:t>
                  </w:r>
                  <w:r w:rsidRPr="00CC3DD2">
                    <w:rPr>
                      <w:sz w:val="16"/>
                      <w:szCs w:val="16"/>
                    </w:rPr>
                    <w:t xml:space="preserve">ское сельское поселение» </w:t>
                  </w:r>
                  <w:r>
                    <w:rPr>
                      <w:sz w:val="16"/>
                      <w:szCs w:val="16"/>
                    </w:rPr>
                    <w:t>на 2021-2023гг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7950008</w:t>
                  </w:r>
                  <w:r w:rsidRPr="00CC3DD2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          </w:t>
                  </w:r>
                </w:p>
              </w:tc>
            </w:tr>
            <w:tr w:rsidR="00F6245B" w:rsidRPr="00CC3DD2" w:rsidTr="0033370B">
              <w:trPr>
                <w:trHeight w:val="9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45B" w:rsidRPr="00CC3DD2" w:rsidRDefault="00F6245B" w:rsidP="00F6245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lastRenderedPageBreak/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                 33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         33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         33   </w:t>
                  </w: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45B" w:rsidRPr="00CC3DD2" w:rsidRDefault="00F6245B" w:rsidP="00F6245B">
                  <w:pPr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0920300000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                33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        33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        33   </w:t>
                  </w:r>
                </w:p>
              </w:tc>
            </w:tr>
            <w:tr w:rsidR="00F6245B" w:rsidRPr="00CC3DD2" w:rsidTr="0033370B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0920300000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                33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        33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        33   </w:t>
                  </w: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0200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     296</w:t>
                  </w: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309</w:t>
                  </w: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319</w:t>
                  </w: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0200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7100251180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="00172DC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296</w:t>
                  </w:r>
                  <w:r w:rsidRPr="00CC3DD2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309</w:t>
                  </w:r>
                  <w:r w:rsidRPr="00CC3DD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319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    </w:t>
                  </w:r>
                  <w:r w:rsidR="00670D32">
                    <w:rPr>
                      <w:b/>
                      <w:bCs/>
                      <w:sz w:val="16"/>
                      <w:szCs w:val="16"/>
                    </w:rPr>
                    <w:t>1 654</w:t>
                  </w: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1456</w:t>
                  </w: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1456</w:t>
                  </w: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F6245B" w:rsidRPr="00CC3DD2" w:rsidTr="0033370B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Содержание автомобильных дорог и инженерных сооружений на них в границах поселений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9330011000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CC3D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CC3DD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0</w:t>
                  </w:r>
                  <w:r w:rsidRPr="00CC3DD2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F6245B" w:rsidRPr="00CC3DD2" w:rsidTr="0033370B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Содержание автомобильных дорог и инженерных сооружений на них в границах поселений (акцизы)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6000200000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="00670D32">
                    <w:rPr>
                      <w:sz w:val="16"/>
                      <w:szCs w:val="16"/>
                    </w:rPr>
                    <w:t>1 654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   </w:t>
                  </w:r>
                  <w:r>
                    <w:rPr>
                      <w:sz w:val="16"/>
                      <w:szCs w:val="16"/>
                    </w:rPr>
                    <w:t>1456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1456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F6245B" w:rsidRPr="00CC3DD2" w:rsidTr="00115ACA">
              <w:trPr>
                <w:trHeight w:val="355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Повышение безопасности дорожного движения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8800199000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0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CC3DD2">
                    <w:rPr>
                      <w:sz w:val="16"/>
                      <w:szCs w:val="16"/>
                    </w:rPr>
                    <w:t xml:space="preserve">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CC3DD2">
                    <w:rPr>
                      <w:sz w:val="16"/>
                      <w:szCs w:val="16"/>
                    </w:rPr>
                    <w:t xml:space="preserve">0   </w:t>
                  </w: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C3DD2" w:rsidRDefault="0059696D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К</w:t>
                  </w:r>
                  <w:r w:rsidR="00115ACA">
                    <w:rPr>
                      <w:b/>
                      <w:sz w:val="16"/>
                      <w:szCs w:val="16"/>
                    </w:rPr>
                    <w:t>оммунальное хозяйство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05DA8" w:rsidRDefault="00F6245B" w:rsidP="00F6245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05DA8">
                    <w:rPr>
                      <w:b/>
                      <w:sz w:val="16"/>
                      <w:szCs w:val="16"/>
                    </w:rPr>
                    <w:t>050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05DA8" w:rsidRDefault="00F6245B" w:rsidP="00F6245B">
                  <w:pPr>
                    <w:jc w:val="both"/>
                    <w:rPr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05DA8" w:rsidRDefault="00F6245B" w:rsidP="00F6245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05DA8" w:rsidRDefault="00F6245B" w:rsidP="00F6245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05DA8" w:rsidRDefault="00F6245B" w:rsidP="00F6245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</w:t>
                  </w:r>
                  <w:r w:rsidR="00670D32">
                    <w:rPr>
                      <w:b/>
                      <w:sz w:val="16"/>
                      <w:szCs w:val="16"/>
                    </w:rPr>
                    <w:t>106766,93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Прочая закупка товаров, работ, услуг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710</w:t>
                  </w:r>
                  <w:r>
                    <w:rPr>
                      <w:sz w:val="16"/>
                      <w:szCs w:val="16"/>
                      <w:lang w:val="en-US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>552430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  <w:p w:rsidR="00670D32" w:rsidRPr="00CC3DD2" w:rsidRDefault="00670D32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="00670D32">
                    <w:rPr>
                      <w:sz w:val="16"/>
                      <w:szCs w:val="16"/>
                    </w:rPr>
                    <w:t>786,03</w:t>
                  </w:r>
                </w:p>
                <w:p w:rsidR="00670D32" w:rsidRDefault="00115ACA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="00670D32">
                    <w:rPr>
                      <w:sz w:val="16"/>
                      <w:szCs w:val="16"/>
                    </w:rPr>
                    <w:t>105 851,50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Прочая закупка товаров, работ, услуг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05DA8" w:rsidRDefault="00F6245B" w:rsidP="00F6245B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894</w:t>
                  </w:r>
                  <w:r>
                    <w:rPr>
                      <w:sz w:val="16"/>
                      <w:szCs w:val="16"/>
                      <w:lang w:val="en-US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 xml:space="preserve"> 552430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  <w:p w:rsidR="00670D32" w:rsidRPr="00CC3DD2" w:rsidRDefault="00670D32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="00670D32">
                    <w:rPr>
                      <w:sz w:val="16"/>
                      <w:szCs w:val="16"/>
                      <w:lang w:val="en-US"/>
                    </w:rPr>
                    <w:t>0,08</w:t>
                  </w:r>
                </w:p>
                <w:p w:rsidR="00670D32" w:rsidRPr="00670D32" w:rsidRDefault="00115ACA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670D32">
                    <w:rPr>
                      <w:sz w:val="16"/>
                      <w:szCs w:val="16"/>
                    </w:rPr>
                    <w:t>129,32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050</w:t>
                  </w:r>
                  <w:r w:rsidR="00115ACA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</w:t>
                  </w: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821A8C">
                    <w:rPr>
                      <w:b/>
                      <w:bCs/>
                      <w:sz w:val="16"/>
                      <w:szCs w:val="16"/>
                    </w:rPr>
                    <w:t>10 630,2</w:t>
                  </w:r>
                </w:p>
                <w:p w:rsidR="00821A8C" w:rsidRPr="00CC3DD2" w:rsidRDefault="00821A8C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2073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2283</w:t>
                  </w: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8910170711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="00670D32">
                    <w:rPr>
                      <w:sz w:val="16"/>
                      <w:szCs w:val="16"/>
                    </w:rPr>
                    <w:t>780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350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350</w:t>
                  </w:r>
                  <w:r w:rsidRPr="00CC3DD2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F6245B" w:rsidRPr="00CC3DD2" w:rsidTr="0033370B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8910170711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247</w:t>
                  </w:r>
                </w:p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="00670D32">
                    <w:rPr>
                      <w:sz w:val="16"/>
                      <w:szCs w:val="16"/>
                    </w:rPr>
                    <w:t>780</w:t>
                  </w:r>
                  <w:r w:rsidRPr="00CC3DD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35</w:t>
                  </w:r>
                  <w:r w:rsidRPr="00CC3DD2">
                    <w:rPr>
                      <w:sz w:val="16"/>
                      <w:szCs w:val="16"/>
                    </w:rPr>
                    <w:t xml:space="preserve">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35</w:t>
                  </w:r>
                  <w:r w:rsidRPr="00CC3DD2">
                    <w:rPr>
                      <w:sz w:val="16"/>
                      <w:szCs w:val="16"/>
                    </w:rPr>
                    <w:t xml:space="preserve">0   </w:t>
                  </w:r>
                </w:p>
              </w:tc>
            </w:tr>
            <w:tr w:rsidR="00F6245B" w:rsidRPr="00CC3DD2" w:rsidTr="0033370B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Прочие мероприятия по благоустройству городских округов и сельских поселений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8940470714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172DCB" w:rsidRDefault="00F6245B" w:rsidP="00F6245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172DCB">
                    <w:rPr>
                      <w:b/>
                      <w:sz w:val="16"/>
                      <w:szCs w:val="16"/>
                    </w:rPr>
                    <w:t xml:space="preserve">           </w:t>
                  </w:r>
                  <w:r w:rsidR="00172DCB" w:rsidRPr="00172DCB">
                    <w:rPr>
                      <w:b/>
                      <w:sz w:val="16"/>
                      <w:szCs w:val="16"/>
                    </w:rPr>
                    <w:t>6 864,15</w:t>
                  </w:r>
                  <w:r w:rsidRPr="00172DCB">
                    <w:rPr>
                      <w:b/>
                      <w:sz w:val="16"/>
                      <w:szCs w:val="16"/>
                    </w:rPr>
                    <w:t xml:space="preserve">             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1723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1933</w:t>
                  </w:r>
                </w:p>
              </w:tc>
            </w:tr>
            <w:tr w:rsidR="00F6245B" w:rsidRPr="00CC3DD2" w:rsidTr="0033370B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8940470714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       </w:t>
                  </w:r>
                  <w:r w:rsidR="00821A8C">
                    <w:rPr>
                      <w:sz w:val="16"/>
                      <w:szCs w:val="16"/>
                    </w:rPr>
                    <w:t>6830,15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1693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1903</w:t>
                  </w: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Уплата налога на имущество организаций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8940470714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851</w:t>
                  </w:r>
                </w:p>
                <w:p w:rsidR="00670D32" w:rsidRPr="00CC3DD2" w:rsidRDefault="00670D32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D3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30</w:t>
                  </w:r>
                  <w:r w:rsidRPr="00CC3DD2">
                    <w:rPr>
                      <w:sz w:val="16"/>
                      <w:szCs w:val="16"/>
                    </w:rPr>
                    <w:t xml:space="preserve">  </w:t>
                  </w:r>
                </w:p>
                <w:p w:rsidR="00F6245B" w:rsidRPr="00CC3DD2" w:rsidRDefault="00670D32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4</w:t>
                  </w:r>
                  <w:r w:rsidR="00F6245B" w:rsidRPr="00CC3DD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30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30</w:t>
                  </w:r>
                  <w:r w:rsidRPr="00CC3DD2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C3DD2" w:rsidRDefault="004921B1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4921B1">
                    <w:rPr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583B94" w:rsidRDefault="00F6245B" w:rsidP="00F6245B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030</w:t>
                  </w:r>
                  <w:r>
                    <w:rPr>
                      <w:sz w:val="16"/>
                      <w:szCs w:val="16"/>
                      <w:lang w:val="en-US"/>
                    </w:rPr>
                    <w:t>F255550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583B94" w:rsidRDefault="00F6245B" w:rsidP="00F6245B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583B94" w:rsidRDefault="00F6245B" w:rsidP="00F6245B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>
                    <w:rPr>
                      <w:sz w:val="16"/>
                      <w:szCs w:val="16"/>
                      <w:lang w:val="en-US"/>
                    </w:rPr>
                    <w:t>2300.00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C3DD2" w:rsidRDefault="004921B1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4921B1">
                    <w:rPr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583B94" w:rsidRDefault="00F6245B" w:rsidP="00F6245B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0500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583B94" w:rsidRDefault="00F6245B" w:rsidP="00F6245B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0503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583B94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894F</w:t>
                  </w:r>
                  <w:r>
                    <w:rPr>
                      <w:sz w:val="16"/>
                      <w:szCs w:val="16"/>
                    </w:rPr>
                    <w:t>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="00670D32">
                    <w:rPr>
                      <w:sz w:val="16"/>
                      <w:szCs w:val="16"/>
                    </w:rPr>
                    <w:t>686,05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245B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C3DD2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     45</w:t>
                  </w: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45</w:t>
                  </w: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45</w:t>
                  </w:r>
                  <w:r w:rsidRPr="00CC3DD2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F6245B" w:rsidRPr="00CC3DD2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Безвозмездные перечисления бюджетам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45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45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45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F6245B" w:rsidRPr="00CC3DD2" w:rsidTr="0033370B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7100368240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                40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 xml:space="preserve">           40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CC3DD2">
                    <w:rPr>
                      <w:sz w:val="16"/>
                      <w:szCs w:val="16"/>
                    </w:rPr>
                    <w:t xml:space="preserve"> 40   </w:t>
                  </w:r>
                </w:p>
              </w:tc>
            </w:tr>
            <w:tr w:rsidR="00F6245B" w:rsidRPr="00CC3DD2" w:rsidTr="0033370B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8100368240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 w:rsidRPr="00CC3DD2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5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5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CC3DD2" w:rsidRDefault="00F6245B" w:rsidP="00F6245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5</w:t>
                  </w:r>
                  <w:r w:rsidRPr="00CC3DD2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F6245B" w:rsidRPr="002029AF" w:rsidTr="0033370B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2029AF" w:rsidRDefault="00F6245B" w:rsidP="00F6245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2029AF">
                    <w:rPr>
                      <w:b/>
                      <w:bCs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2029AF" w:rsidRDefault="00F6245B" w:rsidP="00F6245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2029A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2029AF" w:rsidRDefault="00F6245B" w:rsidP="00F6245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2029A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2029AF" w:rsidRDefault="00F6245B" w:rsidP="00F6245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2029A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2029AF" w:rsidRDefault="00F6245B" w:rsidP="00F6245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2029A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2029AF" w:rsidRDefault="00F6245B" w:rsidP="00F6245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2029AF">
                    <w:rPr>
                      <w:b/>
                      <w:bCs/>
                      <w:sz w:val="20"/>
                      <w:szCs w:val="20"/>
                    </w:rPr>
                    <w:t xml:space="preserve">            </w:t>
                  </w:r>
                  <w:r w:rsidR="00670D32">
                    <w:rPr>
                      <w:b/>
                      <w:bCs/>
                      <w:sz w:val="20"/>
                      <w:szCs w:val="20"/>
                    </w:rPr>
                    <w:t>124 371,63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2029AF" w:rsidRDefault="00F6245B" w:rsidP="00F6245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8 091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45B" w:rsidRPr="002029AF" w:rsidRDefault="00F6245B" w:rsidP="00F6245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8 311</w:t>
                  </w:r>
                </w:p>
              </w:tc>
            </w:tr>
          </w:tbl>
          <w:p w:rsidR="00F6245B" w:rsidRPr="002029AF" w:rsidRDefault="00F6245B" w:rsidP="00F6245B">
            <w:pPr>
              <w:rPr>
                <w:b/>
                <w:bCs/>
                <w:sz w:val="20"/>
                <w:szCs w:val="20"/>
              </w:rPr>
            </w:pPr>
          </w:p>
          <w:p w:rsidR="00F6245B" w:rsidRPr="002029AF" w:rsidRDefault="00F6245B" w:rsidP="00F6245B">
            <w:pPr>
              <w:rPr>
                <w:b/>
                <w:bCs/>
                <w:sz w:val="20"/>
                <w:szCs w:val="20"/>
              </w:rPr>
            </w:pPr>
          </w:p>
          <w:p w:rsidR="00100BF7" w:rsidRDefault="00100BF7" w:rsidP="00100BF7">
            <w:pPr>
              <w:ind w:left="7788"/>
              <w:rPr>
                <w:bCs/>
              </w:rPr>
            </w:pPr>
          </w:p>
          <w:p w:rsidR="00F6245B" w:rsidRDefault="00F6245B" w:rsidP="00F6245B">
            <w:pPr>
              <w:rPr>
                <w:b/>
                <w:bCs/>
                <w:sz w:val="20"/>
              </w:rPr>
            </w:pPr>
          </w:p>
          <w:p w:rsidR="00ED0A6C" w:rsidRPr="00D50440" w:rsidRDefault="00ED0A6C">
            <w:pPr>
              <w:rPr>
                <w:b/>
                <w:bCs/>
                <w:lang w:eastAsia="ar-SA"/>
              </w:rPr>
            </w:pPr>
          </w:p>
          <w:p w:rsidR="00ED0A6C" w:rsidRDefault="00ED0A6C">
            <w:pPr>
              <w:rPr>
                <w:b/>
                <w:bCs/>
                <w:sz w:val="20"/>
              </w:rPr>
            </w:pPr>
          </w:p>
          <w:p w:rsidR="00ED0A6C" w:rsidRDefault="00ED0A6C">
            <w:pPr>
              <w:rPr>
                <w:b/>
                <w:bCs/>
                <w:sz w:val="20"/>
              </w:rPr>
            </w:pPr>
          </w:p>
          <w:p w:rsidR="0048260C" w:rsidRDefault="0048260C" w:rsidP="001E42A5">
            <w:pPr>
              <w:ind w:left="7788"/>
              <w:rPr>
                <w:bCs/>
              </w:rPr>
            </w:pPr>
          </w:p>
          <w:p w:rsidR="0048260C" w:rsidRDefault="0048260C" w:rsidP="001E42A5">
            <w:pPr>
              <w:ind w:left="7788"/>
              <w:rPr>
                <w:bCs/>
              </w:rPr>
            </w:pPr>
          </w:p>
          <w:p w:rsidR="00C05C3D" w:rsidRDefault="00C05C3D" w:rsidP="001E42A5">
            <w:pPr>
              <w:ind w:left="7788"/>
              <w:rPr>
                <w:bCs/>
              </w:rPr>
            </w:pPr>
          </w:p>
          <w:p w:rsidR="00C05C3D" w:rsidRDefault="00C05C3D" w:rsidP="001E42A5">
            <w:pPr>
              <w:ind w:left="7788"/>
              <w:rPr>
                <w:bCs/>
              </w:rPr>
            </w:pPr>
          </w:p>
          <w:p w:rsidR="00C05C3D" w:rsidRDefault="00C05C3D" w:rsidP="001E42A5">
            <w:pPr>
              <w:ind w:left="7788"/>
              <w:rPr>
                <w:bCs/>
              </w:rPr>
            </w:pPr>
          </w:p>
          <w:p w:rsidR="00C05C3D" w:rsidRDefault="00C05C3D" w:rsidP="001E42A5">
            <w:pPr>
              <w:ind w:left="7788"/>
              <w:rPr>
                <w:bCs/>
              </w:rPr>
            </w:pPr>
          </w:p>
          <w:p w:rsidR="001E42A5" w:rsidRPr="00A965EC" w:rsidRDefault="009E75B4" w:rsidP="0053790C">
            <w:pPr>
              <w:rPr>
                <w:sz w:val="16"/>
                <w:szCs w:val="16"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</w:t>
            </w:r>
            <w:r w:rsidR="00100BF7">
              <w:rPr>
                <w:bCs/>
              </w:rPr>
              <w:t>Приложение №4</w:t>
            </w:r>
          </w:p>
          <w:p w:rsidR="003A5A58" w:rsidRDefault="00A74794" w:rsidP="003A5A58">
            <w:pPr>
              <w:ind w:right="601"/>
              <w:jc w:val="right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</w:t>
            </w:r>
            <w:r w:rsidR="003A5A58">
              <w:rPr>
                <w:bCs/>
              </w:rPr>
              <w:t xml:space="preserve">                                                                </w:t>
            </w:r>
          </w:p>
          <w:p w:rsidR="003A5A58" w:rsidRDefault="003A5A58" w:rsidP="003A5A58">
            <w:pPr>
              <w:ind w:right="601"/>
              <w:jc w:val="right"/>
              <w:rPr>
                <w:bCs/>
              </w:rPr>
            </w:pPr>
            <w:r>
              <w:rPr>
                <w:bCs/>
              </w:rPr>
              <w:t>к решению Совета народных депутатов</w:t>
            </w:r>
          </w:p>
          <w:p w:rsidR="003A5A58" w:rsidRDefault="003A5A58" w:rsidP="003A5A58">
            <w:pPr>
              <w:ind w:right="601"/>
              <w:jc w:val="right"/>
              <w:rPr>
                <w:sz w:val="22"/>
                <w:szCs w:val="22"/>
              </w:rPr>
            </w:pPr>
            <w:r>
              <w:rPr>
                <w:bCs/>
              </w:rPr>
              <w:t>МО «</w:t>
            </w:r>
            <w:r>
              <w:rPr>
                <w:sz w:val="22"/>
                <w:szCs w:val="22"/>
              </w:rPr>
              <w:t>Козетское</w:t>
            </w:r>
            <w:r>
              <w:rPr>
                <w:bCs/>
              </w:rPr>
              <w:t xml:space="preserve"> сельское поселение»</w:t>
            </w:r>
          </w:p>
          <w:p w:rsidR="001E42A5" w:rsidRDefault="003A5A58" w:rsidP="003A5A58">
            <w:pPr>
              <w:ind w:right="601"/>
              <w:jc w:val="right"/>
              <w:rPr>
                <w:bCs/>
              </w:rPr>
            </w:pPr>
            <w:r>
              <w:rPr>
                <w:bCs/>
              </w:rPr>
              <w:t xml:space="preserve">                          №  5/18    от 17.10.2023г.</w:t>
            </w:r>
          </w:p>
          <w:p w:rsidR="003A5A58" w:rsidRDefault="003A5A58" w:rsidP="003A5A58">
            <w:pPr>
              <w:ind w:right="601"/>
              <w:jc w:val="right"/>
              <w:rPr>
                <w:bCs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436"/>
              <w:gridCol w:w="2126"/>
              <w:gridCol w:w="1559"/>
              <w:gridCol w:w="1276"/>
              <w:gridCol w:w="1559"/>
              <w:gridCol w:w="20"/>
            </w:tblGrid>
            <w:tr w:rsidR="001E42A5" w:rsidTr="004E45F5">
              <w:trPr>
                <w:gridAfter w:val="1"/>
                <w:wAfter w:w="20" w:type="dxa"/>
                <w:trHeight w:val="312"/>
              </w:trPr>
              <w:tc>
                <w:tcPr>
                  <w:tcW w:w="99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42A5" w:rsidRDefault="001E42A5" w:rsidP="00A60CE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Реестр источников доходов бюджета муниципального образования «Козетское сельское </w:t>
                  </w:r>
                  <w:r w:rsidR="00A60CEE">
                    <w:rPr>
                      <w:sz w:val="22"/>
                      <w:szCs w:val="22"/>
                    </w:rPr>
                    <w:t>поселение» 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A60CEE">
                    <w:rPr>
                      <w:sz w:val="22"/>
                      <w:szCs w:val="22"/>
                    </w:rPr>
                    <w:t xml:space="preserve">на </w:t>
                  </w:r>
                  <w:r w:rsidR="004123D8">
                    <w:rPr>
                      <w:sz w:val="22"/>
                      <w:szCs w:val="22"/>
                    </w:rPr>
                    <w:t>2023 год и на и плановый период 2024 - 2025</w:t>
                  </w:r>
                  <w:r>
                    <w:rPr>
                      <w:sz w:val="22"/>
                      <w:szCs w:val="22"/>
                    </w:rPr>
                    <w:t xml:space="preserve"> годы</w:t>
                  </w:r>
                </w:p>
              </w:tc>
            </w:tr>
            <w:tr w:rsidR="001E42A5" w:rsidTr="004E45F5">
              <w:trPr>
                <w:gridAfter w:val="1"/>
                <w:wAfter w:w="20" w:type="dxa"/>
                <w:trHeight w:val="312"/>
              </w:trPr>
              <w:tc>
                <w:tcPr>
                  <w:tcW w:w="99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42A5" w:rsidRDefault="001E42A5" w:rsidP="003A5A58">
                  <w:pPr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E42A5" w:rsidTr="004E45F5">
              <w:trPr>
                <w:gridAfter w:val="1"/>
                <w:wAfter w:w="20" w:type="dxa"/>
                <w:trHeight w:val="312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42A5" w:rsidRDefault="001E42A5" w:rsidP="001E42A5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42A5" w:rsidRDefault="001E42A5" w:rsidP="001E42A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42A5" w:rsidRDefault="001E42A5" w:rsidP="001E42A5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42A5" w:rsidRDefault="001E42A5" w:rsidP="001E42A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1E42A5" w:rsidTr="004E45F5">
              <w:trPr>
                <w:trHeight w:val="312"/>
              </w:trPr>
              <w:tc>
                <w:tcPr>
                  <w:tcW w:w="34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 Наименование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Утвержден</w:t>
                  </w:r>
                  <w:r w:rsidR="004123D8">
                    <w:rPr>
                      <w:sz w:val="18"/>
                      <w:szCs w:val="20"/>
                    </w:rPr>
                    <w:t>ные бюджетные назначения на 2023</w:t>
                  </w:r>
                  <w:r>
                    <w:rPr>
                      <w:sz w:val="18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Утвержден</w:t>
                  </w:r>
                  <w:r w:rsidR="004123D8">
                    <w:rPr>
                      <w:sz w:val="18"/>
                      <w:szCs w:val="20"/>
                    </w:rPr>
                    <w:t>ные бюджетные назначения на 2024</w:t>
                  </w:r>
                  <w:r>
                    <w:rPr>
                      <w:sz w:val="18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57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2A5" w:rsidRDefault="001E42A5" w:rsidP="001E42A5">
                  <w:pPr>
                    <w:jc w:val="center"/>
                  </w:pPr>
                  <w:r>
                    <w:rPr>
                      <w:sz w:val="18"/>
                      <w:szCs w:val="20"/>
                    </w:rPr>
                    <w:t>Утвержден</w:t>
                  </w:r>
                  <w:r w:rsidR="004123D8">
                    <w:rPr>
                      <w:sz w:val="18"/>
                      <w:szCs w:val="20"/>
                    </w:rPr>
                    <w:t>ные бюджетные назначения на 2025</w:t>
                  </w:r>
                  <w:r>
                    <w:rPr>
                      <w:sz w:val="18"/>
                      <w:szCs w:val="20"/>
                    </w:rPr>
                    <w:t xml:space="preserve"> г.</w:t>
                  </w:r>
                </w:p>
              </w:tc>
            </w:tr>
            <w:tr w:rsidR="001E42A5" w:rsidTr="004E45F5">
              <w:trPr>
                <w:trHeight w:val="312"/>
              </w:trPr>
              <w:tc>
                <w:tcPr>
                  <w:tcW w:w="34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2A5" w:rsidRDefault="001E42A5" w:rsidP="001E42A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1E42A5" w:rsidTr="004E45F5">
              <w:trPr>
                <w:trHeight w:val="312"/>
              </w:trPr>
              <w:tc>
                <w:tcPr>
                  <w:tcW w:w="34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2A5" w:rsidRDefault="001E42A5" w:rsidP="001E42A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1E42A5" w:rsidTr="004E45F5">
              <w:trPr>
                <w:trHeight w:val="312"/>
              </w:trPr>
              <w:tc>
                <w:tcPr>
                  <w:tcW w:w="34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2A5" w:rsidRDefault="001E42A5" w:rsidP="001E42A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1E42A5" w:rsidTr="004E45F5">
              <w:trPr>
                <w:trHeight w:val="312"/>
              </w:trPr>
              <w:tc>
                <w:tcPr>
                  <w:tcW w:w="34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2A5" w:rsidRDefault="001E42A5" w:rsidP="001E42A5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1E42A5" w:rsidTr="004E45F5">
              <w:trPr>
                <w:trHeight w:val="624"/>
              </w:trPr>
              <w:tc>
                <w:tcPr>
                  <w:tcW w:w="34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1E42A5" w:rsidRDefault="001E42A5" w:rsidP="001E4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1E42A5" w:rsidRPr="00557AF7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1E42A5" w:rsidRPr="00557AF7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-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E42A5" w:rsidRPr="00557AF7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-</w:t>
                  </w:r>
                </w:p>
              </w:tc>
            </w:tr>
            <w:tr w:rsidR="001E42A5" w:rsidTr="004E45F5">
              <w:trPr>
                <w:trHeight w:val="312"/>
              </w:trPr>
              <w:tc>
                <w:tcPr>
                  <w:tcW w:w="34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1E42A5" w:rsidRDefault="001E42A5" w:rsidP="001E42A5">
                  <w:pPr>
                    <w:ind w:firstLine="4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Pr="00557AF7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 w:rsidRPr="00557AF7">
                    <w:rPr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Pr="00557AF7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 w:rsidRPr="00557AF7">
                    <w:rPr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2A5" w:rsidRPr="00557AF7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 w:rsidRPr="00557AF7">
                    <w:rPr>
                      <w:sz w:val="18"/>
                      <w:szCs w:val="20"/>
                    </w:rPr>
                    <w:t> </w:t>
                  </w:r>
                </w:p>
              </w:tc>
            </w:tr>
            <w:tr w:rsidR="001E42A5" w:rsidTr="004E45F5">
              <w:trPr>
                <w:trHeight w:val="312"/>
              </w:trPr>
              <w:tc>
                <w:tcPr>
                  <w:tcW w:w="34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1E42A5" w:rsidRDefault="001E42A5" w:rsidP="001E4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1E42A5" w:rsidRPr="00557AF7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 w:rsidRPr="00557AF7">
                    <w:rPr>
                      <w:sz w:val="18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1E42A5" w:rsidRPr="00557AF7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 w:rsidRPr="00557AF7">
                    <w:rPr>
                      <w:sz w:val="18"/>
                      <w:szCs w:val="20"/>
                    </w:rPr>
                    <w:t>-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E42A5" w:rsidRPr="00557AF7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 w:rsidRPr="00557AF7">
                    <w:rPr>
                      <w:sz w:val="18"/>
                      <w:szCs w:val="20"/>
                    </w:rPr>
                    <w:t>-</w:t>
                  </w:r>
                </w:p>
              </w:tc>
            </w:tr>
            <w:tr w:rsidR="001E42A5" w:rsidTr="004E45F5">
              <w:trPr>
                <w:trHeight w:val="312"/>
              </w:trPr>
              <w:tc>
                <w:tcPr>
                  <w:tcW w:w="34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1E42A5" w:rsidRDefault="001E42A5" w:rsidP="001E42A5">
                  <w:pPr>
                    <w:ind w:firstLine="4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Pr="00557AF7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 w:rsidRPr="00557AF7">
                    <w:rPr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Pr="00557AF7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 w:rsidRPr="00557AF7">
                    <w:rPr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2A5" w:rsidRPr="00557AF7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 w:rsidRPr="00557AF7">
                    <w:rPr>
                      <w:sz w:val="18"/>
                      <w:szCs w:val="20"/>
                    </w:rPr>
                    <w:t> </w:t>
                  </w:r>
                </w:p>
              </w:tc>
            </w:tr>
            <w:tr w:rsidR="001E42A5" w:rsidTr="004E45F5">
              <w:trPr>
                <w:trHeight w:val="312"/>
              </w:trPr>
              <w:tc>
                <w:tcPr>
                  <w:tcW w:w="34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1E42A5" w:rsidRDefault="001E42A5" w:rsidP="001E4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источники внешнего финансирования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1E42A5" w:rsidRPr="00557AF7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1E42A5" w:rsidRPr="00557AF7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-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E42A5" w:rsidRPr="00557AF7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-</w:t>
                  </w:r>
                </w:p>
              </w:tc>
            </w:tr>
            <w:tr w:rsidR="001E42A5" w:rsidTr="004E45F5">
              <w:trPr>
                <w:trHeight w:val="312"/>
              </w:trPr>
              <w:tc>
                <w:tcPr>
                  <w:tcW w:w="34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1E42A5" w:rsidRDefault="001E42A5" w:rsidP="001E4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E42A5" w:rsidRDefault="001E42A5" w:rsidP="001E42A5">
                  <w:pPr>
                    <w:jc w:val="right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1E42A5" w:rsidRPr="004B743E" w:rsidTr="004E45F5">
              <w:trPr>
                <w:trHeight w:val="312"/>
              </w:trPr>
              <w:tc>
                <w:tcPr>
                  <w:tcW w:w="34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1E42A5" w:rsidRDefault="001E42A5" w:rsidP="001E42A5">
                  <w:pPr>
                    <w:rPr>
                      <w:sz w:val="18"/>
                      <w:szCs w:val="20"/>
                    </w:rPr>
                  </w:pPr>
                  <w:r w:rsidRPr="004B743E">
                    <w:rPr>
                      <w:sz w:val="18"/>
                      <w:szCs w:val="20"/>
                    </w:rPr>
                    <w:t>Изменение остатков средств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77201050000000000000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E42A5" w:rsidRPr="00F7368C" w:rsidRDefault="001E42A5" w:rsidP="00A74794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-</w:t>
                  </w:r>
                  <w:r w:rsidR="00A74794">
                    <w:rPr>
                      <w:sz w:val="18"/>
                      <w:szCs w:val="20"/>
                    </w:rPr>
                    <w:t>1</w:t>
                  </w:r>
                  <w:r w:rsidR="00FF20A1">
                    <w:rPr>
                      <w:sz w:val="18"/>
                      <w:szCs w:val="20"/>
                    </w:rPr>
                    <w:t>24371,63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E42A5" w:rsidRPr="00342025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-6818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42A5" w:rsidRPr="00342025" w:rsidRDefault="001E42A5" w:rsidP="00256015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-6869</w:t>
                  </w:r>
                </w:p>
              </w:tc>
            </w:tr>
            <w:tr w:rsidR="001E42A5" w:rsidRPr="004B743E" w:rsidTr="004E45F5">
              <w:trPr>
                <w:trHeight w:val="312"/>
              </w:trPr>
              <w:tc>
                <w:tcPr>
                  <w:tcW w:w="34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1E42A5" w:rsidRDefault="001E42A5" w:rsidP="001E42A5">
                  <w:pPr>
                    <w:rPr>
                      <w:sz w:val="18"/>
                      <w:szCs w:val="20"/>
                    </w:rPr>
                  </w:pPr>
                  <w:r w:rsidRPr="004B743E">
                    <w:rPr>
                      <w:sz w:val="18"/>
                      <w:szCs w:val="20"/>
                    </w:rPr>
                    <w:t>увеличение остатков средств, всего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77201050000000000500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E42A5" w:rsidRPr="00F7368C" w:rsidRDefault="00A74794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-</w:t>
                  </w:r>
                  <w:r w:rsidR="00FF20A1">
                    <w:rPr>
                      <w:sz w:val="18"/>
                      <w:szCs w:val="20"/>
                    </w:rPr>
                    <w:t>124371,63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E42A5" w:rsidRPr="00342025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-6818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42A5" w:rsidRPr="00342025" w:rsidRDefault="00256015" w:rsidP="00256015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 </w:t>
                  </w:r>
                  <w:r w:rsidR="001E42A5">
                    <w:rPr>
                      <w:sz w:val="18"/>
                      <w:szCs w:val="20"/>
                    </w:rPr>
                    <w:t>-6869</w:t>
                  </w:r>
                </w:p>
              </w:tc>
            </w:tr>
            <w:tr w:rsidR="001E42A5" w:rsidRPr="004B743E" w:rsidTr="004E45F5">
              <w:trPr>
                <w:trHeight w:val="312"/>
              </w:trPr>
              <w:tc>
                <w:tcPr>
                  <w:tcW w:w="34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1E42A5" w:rsidRDefault="001E42A5" w:rsidP="001E42A5">
                  <w:pPr>
                    <w:rPr>
                      <w:sz w:val="18"/>
                      <w:szCs w:val="20"/>
                    </w:rPr>
                  </w:pPr>
                  <w:r w:rsidRPr="004B743E">
                    <w:rPr>
                      <w:sz w:val="18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77201050200000000500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E42A5" w:rsidRPr="00F7368C" w:rsidRDefault="00A74794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-</w:t>
                  </w:r>
                  <w:r w:rsidR="00FF20A1">
                    <w:rPr>
                      <w:sz w:val="18"/>
                      <w:szCs w:val="20"/>
                    </w:rPr>
                    <w:t>124371,63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E42A5" w:rsidRPr="00342025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-6818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42A5" w:rsidRPr="00342025" w:rsidRDefault="00256015" w:rsidP="00256015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 </w:t>
                  </w:r>
                  <w:r w:rsidR="001E42A5">
                    <w:rPr>
                      <w:sz w:val="18"/>
                      <w:szCs w:val="20"/>
                    </w:rPr>
                    <w:t>-6869</w:t>
                  </w:r>
                </w:p>
              </w:tc>
            </w:tr>
            <w:tr w:rsidR="001E42A5" w:rsidRPr="004B743E" w:rsidTr="004E45F5">
              <w:trPr>
                <w:trHeight w:val="624"/>
              </w:trPr>
              <w:tc>
                <w:tcPr>
                  <w:tcW w:w="34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1E42A5" w:rsidRDefault="001E42A5" w:rsidP="001E42A5">
                  <w:pPr>
                    <w:rPr>
                      <w:sz w:val="18"/>
                      <w:szCs w:val="20"/>
                    </w:rPr>
                  </w:pPr>
                  <w:r w:rsidRPr="004B743E">
                    <w:rPr>
                      <w:sz w:val="18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77201050201000000510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E42A5" w:rsidRPr="004B743E" w:rsidRDefault="00A74794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-</w:t>
                  </w:r>
                  <w:r w:rsidR="00FF20A1">
                    <w:rPr>
                      <w:sz w:val="18"/>
                      <w:szCs w:val="20"/>
                    </w:rPr>
                    <w:t>124371,63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E42A5" w:rsidRPr="004B743E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 w:rsidRPr="004B743E">
                    <w:rPr>
                      <w:sz w:val="18"/>
                      <w:szCs w:val="20"/>
                    </w:rPr>
                    <w:t>-</w:t>
                  </w:r>
                  <w:r>
                    <w:rPr>
                      <w:sz w:val="18"/>
                      <w:szCs w:val="20"/>
                    </w:rPr>
                    <w:t>6818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42A5" w:rsidRPr="004B743E" w:rsidRDefault="00256015" w:rsidP="00256015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 </w:t>
                  </w:r>
                  <w:r w:rsidR="001E42A5" w:rsidRPr="004B743E">
                    <w:rPr>
                      <w:sz w:val="18"/>
                      <w:szCs w:val="20"/>
                    </w:rPr>
                    <w:t>-</w:t>
                  </w:r>
                  <w:r w:rsidR="001E42A5">
                    <w:rPr>
                      <w:sz w:val="18"/>
                      <w:szCs w:val="20"/>
                    </w:rPr>
                    <w:t>6869</w:t>
                  </w:r>
                </w:p>
              </w:tc>
            </w:tr>
            <w:tr w:rsidR="001E42A5" w:rsidRPr="004B743E" w:rsidTr="004E45F5">
              <w:trPr>
                <w:trHeight w:val="624"/>
              </w:trPr>
              <w:tc>
                <w:tcPr>
                  <w:tcW w:w="34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1E42A5" w:rsidRDefault="001E42A5" w:rsidP="001E42A5">
                  <w:pPr>
                    <w:rPr>
                      <w:sz w:val="18"/>
                      <w:szCs w:val="20"/>
                    </w:rPr>
                  </w:pPr>
                  <w:r w:rsidRPr="004B743E">
                    <w:rPr>
                      <w:sz w:val="18"/>
                      <w:szCs w:val="20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77201050201100000510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E42A5" w:rsidRPr="004B743E" w:rsidRDefault="00FF20A1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124371,63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E42A5" w:rsidRPr="004B743E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6818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42A5" w:rsidRDefault="00256015" w:rsidP="00256015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 </w:t>
                  </w:r>
                  <w:r w:rsidR="001E42A5">
                    <w:rPr>
                      <w:sz w:val="18"/>
                      <w:szCs w:val="20"/>
                    </w:rPr>
                    <w:t>6869</w:t>
                  </w:r>
                </w:p>
                <w:p w:rsidR="001E42A5" w:rsidRPr="004B743E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1E42A5" w:rsidRPr="004B743E" w:rsidTr="004E45F5">
              <w:trPr>
                <w:trHeight w:val="312"/>
              </w:trPr>
              <w:tc>
                <w:tcPr>
                  <w:tcW w:w="34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1E42A5" w:rsidRDefault="001E42A5" w:rsidP="001E42A5">
                  <w:pPr>
                    <w:rPr>
                      <w:sz w:val="18"/>
                      <w:szCs w:val="20"/>
                    </w:rPr>
                  </w:pPr>
                  <w:r w:rsidRPr="004B743E">
                    <w:rPr>
                      <w:sz w:val="18"/>
                      <w:szCs w:val="20"/>
                    </w:rPr>
                    <w:t>уменьшение остатков средств, всего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77201050000000000600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E42A5" w:rsidRPr="00F7368C" w:rsidRDefault="00FF20A1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124371,63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E42A5" w:rsidRPr="000E3177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6818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42A5" w:rsidRPr="000E3177" w:rsidRDefault="00256015" w:rsidP="00256015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 </w:t>
                  </w:r>
                  <w:r w:rsidR="001E42A5">
                    <w:rPr>
                      <w:sz w:val="18"/>
                      <w:szCs w:val="20"/>
                    </w:rPr>
                    <w:t>6869</w:t>
                  </w:r>
                </w:p>
              </w:tc>
            </w:tr>
            <w:tr w:rsidR="001E42A5" w:rsidRPr="004B743E" w:rsidTr="004E45F5">
              <w:trPr>
                <w:trHeight w:val="312"/>
              </w:trPr>
              <w:tc>
                <w:tcPr>
                  <w:tcW w:w="34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1E42A5" w:rsidRDefault="001E42A5" w:rsidP="001E42A5">
                  <w:pPr>
                    <w:rPr>
                      <w:sz w:val="18"/>
                      <w:szCs w:val="20"/>
                    </w:rPr>
                  </w:pPr>
                  <w:r w:rsidRPr="004B743E">
                    <w:rPr>
                      <w:sz w:val="18"/>
                      <w:szCs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77201050200000000600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E42A5" w:rsidRPr="00F7368C" w:rsidRDefault="00FF20A1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124371,63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E42A5" w:rsidRPr="000E3177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6818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42A5" w:rsidRPr="000E3177" w:rsidRDefault="00256015" w:rsidP="00256015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 </w:t>
                  </w:r>
                  <w:r w:rsidR="001E42A5">
                    <w:rPr>
                      <w:sz w:val="18"/>
                      <w:szCs w:val="20"/>
                    </w:rPr>
                    <w:t>6869</w:t>
                  </w:r>
                </w:p>
              </w:tc>
            </w:tr>
            <w:tr w:rsidR="001E42A5" w:rsidRPr="004B743E" w:rsidTr="004E45F5">
              <w:trPr>
                <w:trHeight w:val="624"/>
              </w:trPr>
              <w:tc>
                <w:tcPr>
                  <w:tcW w:w="34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1E42A5" w:rsidRDefault="001E42A5" w:rsidP="001E42A5">
                  <w:pPr>
                    <w:rPr>
                      <w:sz w:val="18"/>
                      <w:szCs w:val="20"/>
                    </w:rPr>
                  </w:pPr>
                  <w:r w:rsidRPr="004B743E">
                    <w:rPr>
                      <w:sz w:val="18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77201050201000000610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E42A5" w:rsidRPr="00F7368C" w:rsidRDefault="00FF20A1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124371,63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E42A5" w:rsidRPr="000E3177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6818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42A5" w:rsidRPr="000E3177" w:rsidRDefault="00256015" w:rsidP="00256015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 </w:t>
                  </w:r>
                  <w:r w:rsidR="001E42A5">
                    <w:rPr>
                      <w:sz w:val="18"/>
                      <w:szCs w:val="20"/>
                    </w:rPr>
                    <w:t>6869</w:t>
                  </w:r>
                </w:p>
              </w:tc>
            </w:tr>
            <w:tr w:rsidR="001E42A5" w:rsidRPr="004B743E" w:rsidTr="004E45F5">
              <w:trPr>
                <w:trHeight w:val="624"/>
              </w:trPr>
              <w:tc>
                <w:tcPr>
                  <w:tcW w:w="34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1E42A5" w:rsidRDefault="001E42A5" w:rsidP="001E42A5">
                  <w:pPr>
                    <w:rPr>
                      <w:sz w:val="18"/>
                      <w:szCs w:val="20"/>
                    </w:rPr>
                  </w:pPr>
                  <w:r w:rsidRPr="004B743E">
                    <w:rPr>
                      <w:sz w:val="18"/>
                      <w:szCs w:val="20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E42A5" w:rsidRDefault="001E42A5" w:rsidP="001E42A5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77201050201100000610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E42A5" w:rsidRPr="00F7368C" w:rsidRDefault="00FF20A1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124371,63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E42A5" w:rsidRPr="000E3177" w:rsidRDefault="001E42A5" w:rsidP="001E42A5">
                  <w:pPr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6818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42A5" w:rsidRPr="000E3177" w:rsidRDefault="00256015" w:rsidP="00256015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 </w:t>
                  </w:r>
                  <w:r w:rsidR="001E42A5">
                    <w:rPr>
                      <w:sz w:val="18"/>
                      <w:szCs w:val="20"/>
                    </w:rPr>
                    <w:t>6869</w:t>
                  </w:r>
                </w:p>
              </w:tc>
            </w:tr>
          </w:tbl>
          <w:p w:rsidR="00ED0A6C" w:rsidRDefault="00ED0A6C" w:rsidP="00575F7E">
            <w:pPr>
              <w:rPr>
                <w:b/>
                <w:bCs/>
                <w:sz w:val="20"/>
              </w:rPr>
            </w:pPr>
          </w:p>
        </w:tc>
      </w:tr>
    </w:tbl>
    <w:p w:rsidR="009B2EA0" w:rsidRDefault="00565B3A" w:rsidP="0063004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</w:t>
      </w:r>
    </w:p>
    <w:tbl>
      <w:tblPr>
        <w:tblW w:w="1006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6064B4" w:rsidTr="004032CD">
        <w:trPr>
          <w:trHeight w:val="312"/>
        </w:trPr>
        <w:tc>
          <w:tcPr>
            <w:tcW w:w="10064" w:type="dxa"/>
            <w:vAlign w:val="bottom"/>
          </w:tcPr>
          <w:p w:rsidR="006064B4" w:rsidRDefault="006064B4" w:rsidP="003A61AE">
            <w:pPr>
              <w:jc w:val="center"/>
            </w:pPr>
          </w:p>
        </w:tc>
      </w:tr>
      <w:tr w:rsidR="006064B4" w:rsidTr="004032CD">
        <w:trPr>
          <w:trHeight w:val="312"/>
        </w:trPr>
        <w:tc>
          <w:tcPr>
            <w:tcW w:w="10064" w:type="dxa"/>
            <w:vAlign w:val="bottom"/>
          </w:tcPr>
          <w:p w:rsidR="006064B4" w:rsidRDefault="006064B4" w:rsidP="004032CD">
            <w:pPr>
              <w:jc w:val="right"/>
            </w:pPr>
          </w:p>
        </w:tc>
      </w:tr>
      <w:tr w:rsidR="006064B4" w:rsidTr="004032CD">
        <w:trPr>
          <w:trHeight w:val="768"/>
        </w:trPr>
        <w:tc>
          <w:tcPr>
            <w:tcW w:w="10064" w:type="dxa"/>
            <w:vAlign w:val="bottom"/>
          </w:tcPr>
          <w:p w:rsidR="006064B4" w:rsidRDefault="006064B4" w:rsidP="004032CD">
            <w:pPr>
              <w:jc w:val="both"/>
              <w:rPr>
                <w:b/>
                <w:bCs/>
                <w:sz w:val="20"/>
              </w:rPr>
            </w:pPr>
          </w:p>
        </w:tc>
      </w:tr>
    </w:tbl>
    <w:p w:rsidR="0063004C" w:rsidRDefault="0063004C" w:rsidP="0063004C">
      <w:pPr>
        <w:rPr>
          <w:b/>
          <w:sz w:val="22"/>
          <w:szCs w:val="22"/>
        </w:rPr>
      </w:pPr>
    </w:p>
    <w:tbl>
      <w:tblPr>
        <w:tblW w:w="1006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206154" w:rsidRPr="003A5A58" w:rsidTr="000116B6">
        <w:trPr>
          <w:trHeight w:val="648"/>
        </w:trPr>
        <w:tc>
          <w:tcPr>
            <w:tcW w:w="10064" w:type="dxa"/>
            <w:vAlign w:val="bottom"/>
          </w:tcPr>
          <w:p w:rsidR="00206154" w:rsidRPr="003A5A58" w:rsidRDefault="00206154" w:rsidP="000116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3A5243" w:rsidRPr="003A5A58" w:rsidRDefault="003A5243" w:rsidP="000116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3A5243" w:rsidRPr="003A5A58" w:rsidRDefault="003A5243" w:rsidP="000116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3A5243" w:rsidRPr="003A5A58" w:rsidRDefault="003A5243" w:rsidP="000116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94643C" w:rsidRPr="003A5A58" w:rsidRDefault="0094643C" w:rsidP="000116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3A5243" w:rsidRPr="003A5A58" w:rsidRDefault="0094643C" w:rsidP="003A5A58">
            <w:pPr>
              <w:ind w:right="601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3A5A58">
              <w:rPr>
                <w:bCs/>
                <w:color w:val="000000" w:themeColor="text1"/>
                <w:sz w:val="22"/>
                <w:szCs w:val="22"/>
              </w:rPr>
              <w:t xml:space="preserve">                                   Приложение №3</w:t>
            </w:r>
          </w:p>
          <w:p w:rsidR="003A5A58" w:rsidRPr="003A5A58" w:rsidRDefault="0094643C" w:rsidP="003A5A58">
            <w:pPr>
              <w:ind w:right="601"/>
              <w:jc w:val="right"/>
              <w:rPr>
                <w:bCs/>
                <w:color w:val="000000" w:themeColor="text1"/>
              </w:rPr>
            </w:pPr>
            <w:r w:rsidRPr="003A5A58">
              <w:rPr>
                <w:bCs/>
                <w:color w:val="000000" w:themeColor="text1"/>
                <w:sz w:val="22"/>
                <w:szCs w:val="22"/>
              </w:rPr>
              <w:t xml:space="preserve">                                   </w:t>
            </w:r>
            <w:r w:rsidR="003A5A58" w:rsidRPr="003A5A58">
              <w:rPr>
                <w:bCs/>
                <w:color w:val="000000" w:themeColor="text1"/>
              </w:rPr>
              <w:t>к решению Совета народных депутатов</w:t>
            </w:r>
          </w:p>
          <w:p w:rsidR="003A5A58" w:rsidRPr="003A5A58" w:rsidRDefault="003A5A58" w:rsidP="003A5A58">
            <w:pPr>
              <w:ind w:right="601"/>
              <w:jc w:val="right"/>
              <w:rPr>
                <w:color w:val="000000" w:themeColor="text1"/>
                <w:sz w:val="22"/>
                <w:szCs w:val="22"/>
              </w:rPr>
            </w:pPr>
            <w:r w:rsidRPr="003A5A58">
              <w:rPr>
                <w:bCs/>
                <w:color w:val="000000" w:themeColor="text1"/>
              </w:rPr>
              <w:t>МО «</w:t>
            </w:r>
            <w:r w:rsidRPr="003A5A58">
              <w:rPr>
                <w:color w:val="000000" w:themeColor="text1"/>
                <w:sz w:val="22"/>
                <w:szCs w:val="22"/>
              </w:rPr>
              <w:t>Козетское</w:t>
            </w:r>
            <w:r w:rsidRPr="003A5A58">
              <w:rPr>
                <w:bCs/>
                <w:color w:val="000000" w:themeColor="text1"/>
              </w:rPr>
              <w:t xml:space="preserve"> сельское поселение»</w:t>
            </w:r>
          </w:p>
          <w:p w:rsidR="003A5A58" w:rsidRPr="003A5A58" w:rsidRDefault="003A5A58" w:rsidP="003A5A58">
            <w:pPr>
              <w:ind w:right="601"/>
              <w:jc w:val="right"/>
              <w:rPr>
                <w:bCs/>
                <w:color w:val="000000" w:themeColor="text1"/>
              </w:rPr>
            </w:pPr>
            <w:r w:rsidRPr="003A5A58">
              <w:rPr>
                <w:bCs/>
                <w:color w:val="000000" w:themeColor="text1"/>
              </w:rPr>
              <w:t xml:space="preserve">                          №  5/18    от 17.10.2023г.</w:t>
            </w:r>
          </w:p>
          <w:p w:rsidR="0094643C" w:rsidRPr="003A5A58" w:rsidRDefault="0094643C" w:rsidP="000116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206154" w:rsidRPr="003A5A58" w:rsidRDefault="00206154" w:rsidP="000116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5A58">
              <w:rPr>
                <w:bCs/>
                <w:color w:val="000000" w:themeColor="text1"/>
                <w:sz w:val="22"/>
                <w:szCs w:val="22"/>
              </w:rPr>
              <w:t>Распределение расходов бюджета муниципального образования «Козетское сельское поселение»</w:t>
            </w:r>
          </w:p>
          <w:p w:rsidR="00206154" w:rsidRPr="003A5A58" w:rsidRDefault="00206154" w:rsidP="000116B6">
            <w:pPr>
              <w:jc w:val="center"/>
              <w:rPr>
                <w:color w:val="000000" w:themeColor="text1"/>
              </w:rPr>
            </w:pPr>
            <w:r w:rsidRPr="003A5A58">
              <w:rPr>
                <w:bCs/>
                <w:color w:val="000000" w:themeColor="text1"/>
                <w:sz w:val="22"/>
                <w:szCs w:val="22"/>
              </w:rPr>
              <w:t xml:space="preserve">На 2023 год и на плановый период 2024-2025 годы по разделам, подразделам, целевым статьям и видам расходов ведомственной классификации расходов бюджетов Российской Федерации </w:t>
            </w:r>
          </w:p>
        </w:tc>
      </w:tr>
    </w:tbl>
    <w:p w:rsidR="00206154" w:rsidRDefault="00206154" w:rsidP="00206154">
      <w:pPr>
        <w:ind w:left="7788"/>
        <w:rPr>
          <w:bCs/>
        </w:rPr>
      </w:pPr>
    </w:p>
    <w:p w:rsidR="00206154" w:rsidRDefault="00206154" w:rsidP="00206154">
      <w:pPr>
        <w:jc w:val="center"/>
        <w:rPr>
          <w:b/>
          <w:bCs/>
          <w:sz w:val="20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715"/>
        <w:gridCol w:w="600"/>
        <w:gridCol w:w="580"/>
        <w:gridCol w:w="1088"/>
        <w:gridCol w:w="567"/>
        <w:gridCol w:w="504"/>
        <w:gridCol w:w="1418"/>
        <w:gridCol w:w="992"/>
        <w:gridCol w:w="992"/>
      </w:tblGrid>
      <w:tr w:rsidR="00206154" w:rsidRPr="00CC3DD2" w:rsidTr="000116B6">
        <w:trPr>
          <w:trHeight w:val="312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center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center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 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center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ПР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center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center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ВР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6154" w:rsidRDefault="00206154" w:rsidP="0001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6154" w:rsidRDefault="00206154" w:rsidP="000116B6">
            <w:pPr>
              <w:rPr>
                <w:rFonts w:ascii="Arial" w:hAnsi="Arial" w:cs="Arial"/>
                <w:sz w:val="16"/>
                <w:szCs w:val="16"/>
              </w:rPr>
            </w:pPr>
          </w:p>
          <w:p w:rsidR="00206154" w:rsidRDefault="00206154" w:rsidP="000116B6">
            <w:pPr>
              <w:rPr>
                <w:rFonts w:ascii="Arial" w:hAnsi="Arial" w:cs="Arial"/>
                <w:sz w:val="16"/>
                <w:szCs w:val="16"/>
              </w:rPr>
            </w:pPr>
          </w:p>
          <w:p w:rsidR="00206154" w:rsidRDefault="00206154" w:rsidP="000116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КОСГУ</w:t>
            </w:r>
          </w:p>
          <w:p w:rsidR="00206154" w:rsidRPr="004F01A1" w:rsidRDefault="00206154" w:rsidP="000116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DD2">
              <w:rPr>
                <w:rFonts w:ascii="Arial" w:hAnsi="Arial" w:cs="Arial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DD2">
              <w:rPr>
                <w:rFonts w:ascii="Arial" w:hAnsi="Arial" w:cs="Arial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DD2">
              <w:rPr>
                <w:rFonts w:ascii="Arial" w:hAnsi="Arial" w:cs="Arial"/>
                <w:sz w:val="16"/>
                <w:szCs w:val="16"/>
              </w:rPr>
              <w:t>Бюджет</w:t>
            </w:r>
          </w:p>
        </w:tc>
      </w:tr>
      <w:tr w:rsidR="00206154" w:rsidRPr="00CC3DD2" w:rsidTr="000116B6">
        <w:trPr>
          <w:trHeight w:val="956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CC3DD2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C3DD2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C3DD2">
              <w:rPr>
                <w:sz w:val="16"/>
                <w:szCs w:val="16"/>
              </w:rPr>
              <w:t xml:space="preserve"> г.</w:t>
            </w:r>
          </w:p>
        </w:tc>
      </w:tr>
      <w:tr w:rsidR="00206154" w:rsidRPr="00CC3DD2" w:rsidTr="000116B6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Глава муниципального образования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B336CE" w:rsidP="000116B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1114</w:t>
            </w:r>
            <w:r w:rsidR="00206154" w:rsidRPr="00CC3DD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 xml:space="preserve">      </w:t>
            </w:r>
            <w:r>
              <w:rPr>
                <w:b/>
                <w:bCs/>
                <w:sz w:val="16"/>
                <w:szCs w:val="16"/>
              </w:rPr>
              <w:t>974</w:t>
            </w:r>
            <w:r w:rsidRPr="00CC3DD2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974</w:t>
            </w:r>
            <w:r w:rsidRPr="00CC3DD2">
              <w:rPr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206154" w:rsidRPr="00CC3DD2" w:rsidTr="000116B6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Глава муниципального образования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7000110000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B336CE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1114</w:t>
            </w:r>
            <w:r w:rsidR="00206154" w:rsidRPr="00CC3DD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974</w:t>
            </w:r>
            <w:r w:rsidRPr="00CC3DD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974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</w:tr>
      <w:tr w:rsidR="00206154" w:rsidRPr="00CC3DD2" w:rsidTr="000116B6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7000110000</w:t>
            </w:r>
          </w:p>
          <w:p w:rsidR="00E85ED0" w:rsidRPr="00CC3DD2" w:rsidRDefault="00E85ED0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7000155490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121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0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748</w:t>
            </w:r>
            <w:r w:rsidRPr="00CC3DD2">
              <w:rPr>
                <w:sz w:val="16"/>
                <w:szCs w:val="16"/>
              </w:rPr>
              <w:t xml:space="preserve"> </w:t>
            </w:r>
          </w:p>
          <w:p w:rsidR="00206154" w:rsidRPr="00CC3DD2" w:rsidRDefault="001D1EB1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E85ED0">
              <w:rPr>
                <w:sz w:val="16"/>
                <w:szCs w:val="16"/>
              </w:rPr>
              <w:t>140</w:t>
            </w:r>
            <w:r w:rsidR="00206154" w:rsidRPr="00CC3D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748</w:t>
            </w:r>
            <w:r w:rsidRPr="00CC3DD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>748</w:t>
            </w:r>
            <w:r w:rsidRPr="00CC3DD2">
              <w:rPr>
                <w:sz w:val="16"/>
                <w:szCs w:val="16"/>
              </w:rPr>
              <w:t xml:space="preserve">  </w:t>
            </w: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Фонд оплаты труда  и страховые взносы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7000110000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129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CC3D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226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>226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>226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</w:t>
            </w:r>
            <w:r w:rsidR="006707E9">
              <w:rPr>
                <w:b/>
                <w:bCs/>
                <w:sz w:val="16"/>
                <w:szCs w:val="16"/>
              </w:rPr>
              <w:t>3597,5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3054</w:t>
            </w:r>
            <w:r w:rsidRPr="00CC3DD2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>3054</w:t>
            </w:r>
            <w:r w:rsidRPr="00CC3DD2">
              <w:rPr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7000210010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         </w:t>
            </w:r>
            <w:r w:rsidR="006707E9">
              <w:rPr>
                <w:sz w:val="16"/>
                <w:szCs w:val="16"/>
              </w:rPr>
              <w:t>3554</w:t>
            </w:r>
            <w:r w:rsidRPr="00CC3DD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3054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3054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</w:tr>
      <w:tr w:rsidR="00206154" w:rsidRPr="00CC3DD2" w:rsidTr="000116B6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7000210010</w:t>
            </w:r>
          </w:p>
          <w:p w:rsidR="006707E9" w:rsidRPr="00CC3DD2" w:rsidRDefault="006707E9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7000255490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121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1908</w:t>
            </w:r>
            <w:r w:rsidRPr="00CC3DD2">
              <w:rPr>
                <w:sz w:val="16"/>
                <w:szCs w:val="16"/>
              </w:rPr>
              <w:t xml:space="preserve">   </w:t>
            </w:r>
          </w:p>
          <w:p w:rsidR="006707E9" w:rsidRPr="00CC3DD2" w:rsidRDefault="006707E9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1908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1908</w:t>
            </w:r>
            <w:r w:rsidRPr="00CC3DD2">
              <w:rPr>
                <w:sz w:val="16"/>
                <w:szCs w:val="16"/>
              </w:rPr>
              <w:t xml:space="preserve">  </w:t>
            </w: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Фонд оплаты труда  и страховые взносы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7000210010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129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576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576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576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</w:tr>
      <w:tr w:rsidR="00206154" w:rsidRPr="00CC3DD2" w:rsidTr="000116B6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7000210010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244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100</w:t>
            </w:r>
          </w:p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6707E9">
              <w:rPr>
                <w:sz w:val="16"/>
                <w:szCs w:val="16"/>
              </w:rPr>
              <w:t>900</w:t>
            </w:r>
          </w:p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500</w:t>
            </w:r>
            <w:r w:rsidRPr="00CC3DD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500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</w:tr>
      <w:tr w:rsidR="00206154" w:rsidRPr="00CC3DD2" w:rsidTr="000116B6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7000210010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50</w:t>
            </w: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7000210010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851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20</w:t>
            </w:r>
            <w:r w:rsidRPr="00CC3DD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20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20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0024A8" w:rsidRDefault="00206154" w:rsidP="000116B6">
            <w:pPr>
              <w:jc w:val="both"/>
              <w:rPr>
                <w:b/>
                <w:sz w:val="16"/>
                <w:szCs w:val="16"/>
              </w:rPr>
            </w:pPr>
            <w:r w:rsidRPr="000024A8">
              <w:rPr>
                <w:b/>
                <w:sz w:val="16"/>
                <w:szCs w:val="16"/>
              </w:rPr>
              <w:t>Специальные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0024A8" w:rsidRDefault="00206154" w:rsidP="000116B6">
            <w:pPr>
              <w:jc w:val="both"/>
              <w:rPr>
                <w:b/>
                <w:sz w:val="16"/>
                <w:szCs w:val="16"/>
              </w:rPr>
            </w:pPr>
            <w:r w:rsidRPr="000024A8"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0024A8" w:rsidRDefault="00206154" w:rsidP="000116B6">
            <w:pPr>
              <w:jc w:val="both"/>
              <w:rPr>
                <w:b/>
                <w:sz w:val="16"/>
                <w:szCs w:val="16"/>
              </w:rPr>
            </w:pPr>
            <w:r w:rsidRPr="000024A8">
              <w:rPr>
                <w:b/>
                <w:sz w:val="16"/>
                <w:szCs w:val="16"/>
              </w:rPr>
              <w:t>0107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0024A8" w:rsidRDefault="00206154" w:rsidP="000116B6">
            <w:pPr>
              <w:jc w:val="both"/>
              <w:rPr>
                <w:b/>
                <w:sz w:val="16"/>
                <w:szCs w:val="16"/>
              </w:rPr>
            </w:pPr>
            <w:r w:rsidRPr="000024A8">
              <w:rPr>
                <w:b/>
                <w:sz w:val="16"/>
                <w:szCs w:val="16"/>
              </w:rPr>
              <w:t>6110010000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0024A8" w:rsidRDefault="00206154" w:rsidP="000116B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0024A8" w:rsidRDefault="00206154" w:rsidP="000116B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0</w:t>
            </w: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Расходы на проведение выборов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0</w:t>
            </w: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170</w:t>
            </w:r>
            <w:r w:rsidRPr="00CC3DD2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180</w:t>
            </w:r>
            <w:r w:rsidRPr="00CC3DD2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180</w:t>
            </w:r>
            <w:r w:rsidRPr="00CC3DD2">
              <w:rPr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7050070020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170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180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180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</w:tr>
      <w:tr w:rsidR="00206154" w:rsidRPr="00CC3DD2" w:rsidTr="003A5A58">
        <w:trPr>
          <w:trHeight w:val="418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Резервные фонды органов местного самоуправления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7050070020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870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170</w:t>
            </w:r>
          </w:p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180</w:t>
            </w:r>
            <w:r w:rsidRPr="00CC3DD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180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</w:tr>
      <w:tr w:rsidR="00206154" w:rsidRPr="00CC3DD2" w:rsidTr="000116B6">
        <w:trPr>
          <w:trHeight w:val="45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65</w:t>
            </w:r>
            <w:r w:rsidRPr="00CC3DD2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0</w:t>
            </w:r>
            <w:r w:rsidRPr="00CC3DD2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206154" w:rsidRPr="00CC3DD2" w:rsidTr="003A5A58">
        <w:trPr>
          <w:trHeight w:val="6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54" w:rsidRPr="00CC3DD2" w:rsidRDefault="00206154" w:rsidP="000116B6">
            <w:pPr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Целевая Программа «Комплексные меры противодействия злоупотреблению наркотиками и их незаконному обороту на территории муниципал</w:t>
            </w:r>
            <w:r>
              <w:rPr>
                <w:sz w:val="16"/>
                <w:szCs w:val="16"/>
              </w:rPr>
              <w:t>ьного образования «Козет</w:t>
            </w:r>
            <w:r w:rsidRPr="00CC3DD2">
              <w:rPr>
                <w:sz w:val="16"/>
                <w:szCs w:val="16"/>
              </w:rPr>
              <w:t>ское сельское поселение»</w:t>
            </w:r>
            <w:r>
              <w:rPr>
                <w:sz w:val="16"/>
                <w:szCs w:val="16"/>
              </w:rPr>
              <w:t>на 2022-2023гг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7950009000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244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5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CC3D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CC3DD2">
              <w:rPr>
                <w:sz w:val="16"/>
                <w:szCs w:val="16"/>
              </w:rPr>
              <w:t xml:space="preserve">  </w:t>
            </w:r>
          </w:p>
        </w:tc>
      </w:tr>
      <w:tr w:rsidR="00206154" w:rsidRPr="00CC3DD2" w:rsidTr="003A5A58">
        <w:trPr>
          <w:trHeight w:val="83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54" w:rsidRPr="00CC3DD2" w:rsidRDefault="00206154" w:rsidP="000116B6">
            <w:pPr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Целевая программа «</w:t>
            </w:r>
            <w:r>
              <w:rPr>
                <w:sz w:val="16"/>
                <w:szCs w:val="16"/>
              </w:rPr>
              <w:t xml:space="preserve">Обеспечения безопасности дорожного движения в  </w:t>
            </w:r>
            <w:r w:rsidRPr="00CC3DD2">
              <w:rPr>
                <w:sz w:val="16"/>
                <w:szCs w:val="16"/>
              </w:rPr>
              <w:t>муниципал</w:t>
            </w:r>
            <w:r>
              <w:rPr>
                <w:sz w:val="16"/>
                <w:szCs w:val="16"/>
              </w:rPr>
              <w:t>ьном образовании «Козет</w:t>
            </w:r>
            <w:r w:rsidRPr="00CC3DD2">
              <w:rPr>
                <w:sz w:val="16"/>
                <w:szCs w:val="16"/>
              </w:rPr>
              <w:t xml:space="preserve">ское сельское поселение» </w:t>
            </w:r>
            <w:r>
              <w:rPr>
                <w:sz w:val="16"/>
                <w:szCs w:val="16"/>
              </w:rPr>
              <w:t>на 2021-2023гг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7950008</w:t>
            </w:r>
            <w:r w:rsidRPr="00CC3DD2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244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          </w:t>
            </w:r>
          </w:p>
        </w:tc>
      </w:tr>
      <w:tr w:rsidR="00206154" w:rsidRPr="00CC3DD2" w:rsidTr="003A5A58">
        <w:trPr>
          <w:trHeight w:val="33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54" w:rsidRPr="00CC3DD2" w:rsidRDefault="00206154" w:rsidP="000116B6">
            <w:pPr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 xml:space="preserve">                   33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 xml:space="preserve">           33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 xml:space="preserve">           33   </w:t>
            </w: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154" w:rsidRPr="00CC3DD2" w:rsidRDefault="00206154" w:rsidP="000116B6">
            <w:pPr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0920300000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                33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        33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        33   </w:t>
            </w:r>
          </w:p>
        </w:tc>
      </w:tr>
      <w:tr w:rsidR="00206154" w:rsidRPr="00CC3DD2" w:rsidTr="000116B6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0113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0920300000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244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                33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        33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        33   </w:t>
            </w: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296</w:t>
            </w:r>
            <w:r w:rsidRPr="00CC3DD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309</w:t>
            </w:r>
            <w:r w:rsidRPr="00CC3DD2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319</w:t>
            </w:r>
            <w:r w:rsidRPr="00CC3DD2">
              <w:rPr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0203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7100251180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220</w:t>
            </w:r>
          </w:p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76</w:t>
            </w:r>
            <w:r w:rsidRPr="00CC3DD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309</w:t>
            </w:r>
            <w:r w:rsidRPr="00CC3D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319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B336CE" w:rsidP="000116B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1654</w:t>
            </w:r>
            <w:r w:rsidR="00206154" w:rsidRPr="00CC3DD2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1456</w:t>
            </w:r>
            <w:r w:rsidRPr="00CC3DD2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1456</w:t>
            </w:r>
            <w:r w:rsidRPr="00CC3DD2">
              <w:rPr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206154" w:rsidRPr="00CC3DD2" w:rsidTr="000116B6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Содержание автомобильных дорог и инженерных сооружений на них в границах поселений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0409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9330011000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244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CC3DD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CC3D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CC3D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</w:t>
            </w:r>
            <w:r w:rsidRPr="00CC3DD2">
              <w:rPr>
                <w:sz w:val="16"/>
                <w:szCs w:val="16"/>
              </w:rPr>
              <w:t xml:space="preserve">  </w:t>
            </w:r>
          </w:p>
        </w:tc>
      </w:tr>
      <w:tr w:rsidR="00206154" w:rsidRPr="00CC3DD2" w:rsidTr="000116B6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Содержание автомобильных дорог и инженерных сооружений на них в границах поселений (акцизы)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0409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244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413</w:t>
            </w:r>
          </w:p>
          <w:p w:rsidR="00206154" w:rsidRPr="00CC3DD2" w:rsidRDefault="00B336CE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456</w:t>
            </w:r>
          </w:p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1000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456</w:t>
            </w:r>
          </w:p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1000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Повышение безопасности дорожного движения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0409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8800199000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244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0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CC3DD2"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CC3DD2">
              <w:rPr>
                <w:sz w:val="16"/>
                <w:szCs w:val="16"/>
              </w:rPr>
              <w:t xml:space="preserve">0   </w:t>
            </w:r>
          </w:p>
        </w:tc>
      </w:tr>
      <w:tr w:rsidR="001E3C16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16" w:rsidRPr="001E3C16" w:rsidRDefault="007B0637" w:rsidP="000116B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="0015682A">
              <w:rPr>
                <w:b/>
                <w:bCs/>
                <w:sz w:val="16"/>
                <w:szCs w:val="16"/>
              </w:rPr>
              <w:t>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16" w:rsidRPr="001E3C16" w:rsidRDefault="001E3C16" w:rsidP="000116B6">
            <w:pPr>
              <w:jc w:val="both"/>
              <w:rPr>
                <w:b/>
                <w:sz w:val="16"/>
                <w:szCs w:val="16"/>
              </w:rPr>
            </w:pPr>
            <w:r w:rsidRPr="001E3C16"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16" w:rsidRPr="00CC3DD2" w:rsidRDefault="001E3C16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16" w:rsidRPr="00CC3DD2" w:rsidRDefault="001E3C16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16" w:rsidRPr="00CC3DD2" w:rsidRDefault="001E3C16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C16" w:rsidRDefault="001E3C16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16" w:rsidRPr="001E3C16" w:rsidRDefault="001E3C16" w:rsidP="000116B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1E3C16">
              <w:rPr>
                <w:b/>
                <w:sz w:val="16"/>
                <w:szCs w:val="16"/>
              </w:rPr>
              <w:t>117 397,13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16" w:rsidRDefault="001E3C16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C16" w:rsidRDefault="001E3C16" w:rsidP="000116B6">
            <w:pPr>
              <w:jc w:val="both"/>
              <w:rPr>
                <w:sz w:val="16"/>
                <w:szCs w:val="16"/>
              </w:rPr>
            </w:pP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B30E4B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Коммунальное </w:t>
            </w:r>
            <w:r w:rsidR="00FF5FD5">
              <w:rPr>
                <w:sz w:val="16"/>
                <w:szCs w:val="16"/>
              </w:rPr>
              <w:t>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FF0315" w:rsidRDefault="00206154" w:rsidP="000116B6">
            <w:pPr>
              <w:jc w:val="both"/>
              <w:rPr>
                <w:b/>
                <w:sz w:val="16"/>
                <w:szCs w:val="16"/>
              </w:rPr>
            </w:pPr>
            <w:r w:rsidRPr="00FF0315"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FF0315" w:rsidRDefault="00206154" w:rsidP="000116B6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FF0315">
              <w:rPr>
                <w:b/>
                <w:sz w:val="16"/>
                <w:szCs w:val="16"/>
                <w:lang w:val="en-US"/>
              </w:rPr>
              <w:t xml:space="preserve">          </w:t>
            </w:r>
            <w:r w:rsidR="00B22A78">
              <w:rPr>
                <w:b/>
                <w:sz w:val="16"/>
                <w:szCs w:val="16"/>
                <w:lang w:val="en-US"/>
              </w:rPr>
              <w:t>106</w:t>
            </w:r>
            <w:r w:rsidR="00DB4C9C">
              <w:rPr>
                <w:b/>
                <w:sz w:val="16"/>
                <w:szCs w:val="16"/>
              </w:rPr>
              <w:t xml:space="preserve"> </w:t>
            </w:r>
            <w:r w:rsidR="00B22A78">
              <w:rPr>
                <w:b/>
                <w:sz w:val="16"/>
                <w:szCs w:val="16"/>
                <w:lang w:val="en-US"/>
              </w:rPr>
              <w:t>766,93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A73003" w:rsidP="000116B6">
            <w:pPr>
              <w:jc w:val="both"/>
              <w:rPr>
                <w:sz w:val="16"/>
                <w:szCs w:val="16"/>
              </w:rPr>
            </w:pPr>
            <w:r w:rsidRPr="00A73003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</w:t>
            </w:r>
            <w:r w:rsidR="00DB4C9C">
              <w:rPr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412CE1" w:rsidRDefault="00206154" w:rsidP="000116B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</w:rPr>
              <w:t>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  <w:p w:rsidR="00675B2B" w:rsidRDefault="00675B2B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 w:rsidR="00B30E4B">
              <w:rPr>
                <w:sz w:val="16"/>
                <w:szCs w:val="16"/>
              </w:rPr>
              <w:t>786,03</w:t>
            </w:r>
          </w:p>
          <w:p w:rsidR="00675B2B" w:rsidRDefault="00675B2B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B30E4B">
              <w:rPr>
                <w:sz w:val="16"/>
                <w:szCs w:val="16"/>
              </w:rPr>
              <w:t>105 851,5</w:t>
            </w:r>
          </w:p>
          <w:p w:rsidR="00675B2B" w:rsidRDefault="00675B2B" w:rsidP="000116B6">
            <w:pPr>
              <w:jc w:val="both"/>
              <w:rPr>
                <w:sz w:val="16"/>
                <w:szCs w:val="16"/>
              </w:rPr>
            </w:pPr>
          </w:p>
          <w:p w:rsidR="00B22A78" w:rsidRDefault="00B22A78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A73003" w:rsidP="000116B6">
            <w:pPr>
              <w:jc w:val="both"/>
              <w:rPr>
                <w:sz w:val="16"/>
                <w:szCs w:val="16"/>
              </w:rPr>
            </w:pPr>
            <w:r w:rsidRPr="00A73003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</w:t>
            </w:r>
            <w:r w:rsidR="00DB4C9C">
              <w:rPr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412CE1" w:rsidRDefault="00DB4C9C" w:rsidP="000116B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412CE1" w:rsidRDefault="00206154" w:rsidP="000116B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894</w:t>
            </w:r>
            <w:r>
              <w:rPr>
                <w:sz w:val="16"/>
                <w:szCs w:val="16"/>
                <w:lang w:val="en-US"/>
              </w:rPr>
              <w:t>F552430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412CE1" w:rsidRDefault="00206154" w:rsidP="000116B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  <w:p w:rsidR="00675B2B" w:rsidRDefault="00675B2B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Default="00206154" w:rsidP="000116B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 w:rsidR="00B30E4B">
              <w:rPr>
                <w:sz w:val="16"/>
                <w:szCs w:val="16"/>
                <w:lang w:val="en-US"/>
              </w:rPr>
              <w:t>0,08</w:t>
            </w:r>
          </w:p>
          <w:p w:rsidR="00675B2B" w:rsidRPr="00675B2B" w:rsidRDefault="00675B2B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B30E4B">
              <w:rPr>
                <w:sz w:val="16"/>
                <w:szCs w:val="16"/>
              </w:rPr>
              <w:t xml:space="preserve"> 129,32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15682A" w:rsidP="000116B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</w:t>
            </w:r>
            <w:r w:rsidRPr="00CC3DD2">
              <w:rPr>
                <w:b/>
                <w:bCs/>
                <w:sz w:val="16"/>
                <w:szCs w:val="16"/>
              </w:rPr>
              <w:t xml:space="preserve"> </w:t>
            </w:r>
            <w:r w:rsidR="00DB4C9C">
              <w:rPr>
                <w:b/>
                <w:bCs/>
                <w:sz w:val="16"/>
                <w:szCs w:val="16"/>
              </w:rPr>
              <w:t>10 630,2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CC3DD2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2045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CC3DD2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2255</w:t>
            </w: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8910170711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DB4C9C">
              <w:rPr>
                <w:sz w:val="16"/>
                <w:szCs w:val="16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350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350</w:t>
            </w:r>
            <w:r w:rsidRPr="00CC3DD2">
              <w:rPr>
                <w:sz w:val="16"/>
                <w:szCs w:val="16"/>
              </w:rPr>
              <w:t xml:space="preserve">  </w:t>
            </w:r>
          </w:p>
        </w:tc>
      </w:tr>
      <w:tr w:rsidR="00206154" w:rsidRPr="00CC3DD2" w:rsidTr="000116B6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8910170711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DB4C9C">
              <w:rPr>
                <w:sz w:val="16"/>
                <w:szCs w:val="16"/>
              </w:rPr>
              <w:t>780</w:t>
            </w:r>
          </w:p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15</w:t>
            </w:r>
            <w:r w:rsidRPr="00CC3DD2">
              <w:rPr>
                <w:sz w:val="16"/>
                <w:szCs w:val="16"/>
              </w:rPr>
              <w:t>0</w:t>
            </w:r>
          </w:p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200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15</w:t>
            </w:r>
            <w:r w:rsidRPr="00CC3DD2">
              <w:rPr>
                <w:sz w:val="16"/>
                <w:szCs w:val="16"/>
              </w:rPr>
              <w:t>0</w:t>
            </w:r>
          </w:p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200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</w:tr>
      <w:tr w:rsidR="00206154" w:rsidRPr="00CC3DD2" w:rsidTr="000116B6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8940470714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1223" w:rsidRDefault="00206154" w:rsidP="000116B6">
            <w:pPr>
              <w:jc w:val="both"/>
              <w:rPr>
                <w:sz w:val="16"/>
                <w:szCs w:val="16"/>
              </w:rPr>
            </w:pPr>
            <w:r w:rsidRPr="00CC1223">
              <w:rPr>
                <w:sz w:val="16"/>
                <w:szCs w:val="16"/>
              </w:rPr>
              <w:t xml:space="preserve">              </w:t>
            </w:r>
            <w:r w:rsidR="00DB4C9C">
              <w:rPr>
                <w:sz w:val="16"/>
                <w:szCs w:val="16"/>
              </w:rPr>
              <w:t>6 864,15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1905</w:t>
            </w:r>
          </w:p>
        </w:tc>
      </w:tr>
      <w:tr w:rsidR="00206154" w:rsidRPr="00CC3DD2" w:rsidTr="000116B6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8940470714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244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DB4C9C">
              <w:rPr>
                <w:sz w:val="16"/>
                <w:szCs w:val="16"/>
              </w:rPr>
              <w:t>5</w:t>
            </w:r>
          </w:p>
          <w:p w:rsidR="00DB4C9C" w:rsidRPr="00CC3DD2" w:rsidRDefault="00DB4C9C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           </w:t>
            </w:r>
            <w:r w:rsidR="00DB4C9C">
              <w:rPr>
                <w:sz w:val="16"/>
                <w:szCs w:val="16"/>
              </w:rPr>
              <w:t>2200</w:t>
            </w:r>
          </w:p>
          <w:p w:rsidR="00DB4C9C" w:rsidRPr="00CC3DD2" w:rsidRDefault="00DB4C9C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4630,15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1665</w:t>
            </w:r>
            <w:r w:rsidRPr="00CC3D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1875</w:t>
            </w: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Уплата налога на имущество организаций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8940470714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851</w:t>
            </w:r>
          </w:p>
          <w:p w:rsidR="00DB4C9C" w:rsidRPr="00CC3DD2" w:rsidRDefault="00DB4C9C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9C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30</w:t>
            </w:r>
            <w:r w:rsidRPr="00CC3DD2">
              <w:rPr>
                <w:sz w:val="16"/>
                <w:szCs w:val="16"/>
              </w:rPr>
              <w:t xml:space="preserve"> </w:t>
            </w:r>
          </w:p>
          <w:p w:rsidR="00206154" w:rsidRPr="00CC3DD2" w:rsidRDefault="00DB4C9C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4</w:t>
            </w:r>
            <w:r w:rsidR="00206154" w:rsidRPr="00CC3DD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30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30</w:t>
            </w:r>
            <w:r w:rsidRPr="00CC3DD2">
              <w:rPr>
                <w:sz w:val="16"/>
                <w:szCs w:val="16"/>
              </w:rPr>
              <w:t xml:space="preserve">  </w:t>
            </w: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A73003" w:rsidP="000116B6">
            <w:pPr>
              <w:jc w:val="both"/>
              <w:rPr>
                <w:sz w:val="16"/>
                <w:szCs w:val="16"/>
              </w:rPr>
            </w:pPr>
            <w:r w:rsidRPr="00A730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2F3AEB" w:rsidRDefault="00206154" w:rsidP="000116B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2F3AEB" w:rsidRDefault="00206154" w:rsidP="000116B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Pr="002F3AEB" w:rsidRDefault="00206154" w:rsidP="000116B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1223" w:rsidRDefault="00206154" w:rsidP="000116B6">
            <w:pPr>
              <w:jc w:val="both"/>
              <w:rPr>
                <w:sz w:val="16"/>
                <w:szCs w:val="16"/>
                <w:lang w:val="en-US"/>
              </w:rPr>
            </w:pPr>
            <w:r w:rsidRPr="00CC1223">
              <w:rPr>
                <w:sz w:val="16"/>
                <w:szCs w:val="16"/>
                <w:lang w:val="en-US"/>
              </w:rPr>
              <w:t xml:space="preserve">            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A73003" w:rsidP="000116B6">
            <w:pPr>
              <w:jc w:val="both"/>
              <w:rPr>
                <w:sz w:val="16"/>
                <w:szCs w:val="16"/>
              </w:rPr>
            </w:pPr>
            <w:r w:rsidRPr="00A730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2F3AEB" w:rsidRDefault="00206154" w:rsidP="000116B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2F3AEB" w:rsidRDefault="00206154" w:rsidP="000116B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2F3AEB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894F</w:t>
            </w:r>
            <w:r>
              <w:rPr>
                <w:sz w:val="16"/>
                <w:szCs w:val="16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Pr="00CC1223" w:rsidRDefault="00FE4A3B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686,05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 w:rsidRPr="00CC3D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45</w:t>
            </w:r>
            <w:r w:rsidRPr="00CC3DD2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45</w:t>
            </w:r>
            <w:r w:rsidRPr="00CC3DD2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45</w:t>
            </w:r>
            <w:r w:rsidRPr="00CC3DD2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206154" w:rsidRPr="00CC3DD2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1403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45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45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45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</w:tr>
      <w:tr w:rsidR="00206154" w:rsidRPr="00CC3DD2" w:rsidTr="000116B6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1403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7100368240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540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                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 xml:space="preserve">           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CC3DD2">
              <w:rPr>
                <w:sz w:val="16"/>
                <w:szCs w:val="16"/>
              </w:rPr>
              <w:t xml:space="preserve"> 40   </w:t>
            </w:r>
          </w:p>
        </w:tc>
      </w:tr>
      <w:tr w:rsidR="00206154" w:rsidRPr="00CC3DD2" w:rsidTr="000116B6">
        <w:trPr>
          <w:trHeight w:val="55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1403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1403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8100368240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 w:rsidRPr="00CC3DD2">
              <w:rPr>
                <w:sz w:val="16"/>
                <w:szCs w:val="16"/>
              </w:rPr>
              <w:t>540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</w:p>
          <w:p w:rsidR="00206154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5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5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CC3DD2" w:rsidRDefault="00206154" w:rsidP="000116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5</w:t>
            </w:r>
            <w:r w:rsidRPr="00CC3DD2">
              <w:rPr>
                <w:sz w:val="16"/>
                <w:szCs w:val="16"/>
              </w:rPr>
              <w:t xml:space="preserve">   </w:t>
            </w:r>
          </w:p>
        </w:tc>
      </w:tr>
      <w:tr w:rsidR="00206154" w:rsidRPr="002F3AEB" w:rsidTr="000116B6">
        <w:trPr>
          <w:trHeight w:val="31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2F3AEB" w:rsidRDefault="00206154" w:rsidP="000116B6">
            <w:pPr>
              <w:jc w:val="both"/>
              <w:rPr>
                <w:b/>
                <w:bCs/>
                <w:sz w:val="22"/>
                <w:szCs w:val="22"/>
              </w:rPr>
            </w:pPr>
            <w:r w:rsidRPr="002F3AEB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2F3AEB" w:rsidRDefault="00206154" w:rsidP="000116B6">
            <w:pPr>
              <w:jc w:val="both"/>
              <w:rPr>
                <w:b/>
                <w:bCs/>
                <w:sz w:val="22"/>
                <w:szCs w:val="22"/>
              </w:rPr>
            </w:pPr>
            <w:r w:rsidRPr="002F3A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2F3AEB" w:rsidRDefault="00206154" w:rsidP="000116B6">
            <w:pPr>
              <w:jc w:val="both"/>
              <w:rPr>
                <w:b/>
                <w:bCs/>
                <w:sz w:val="22"/>
                <w:szCs w:val="22"/>
              </w:rPr>
            </w:pPr>
            <w:r w:rsidRPr="002F3A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2F3AEB" w:rsidRDefault="00206154" w:rsidP="000116B6">
            <w:pPr>
              <w:jc w:val="both"/>
              <w:rPr>
                <w:b/>
                <w:bCs/>
                <w:sz w:val="22"/>
                <w:szCs w:val="22"/>
              </w:rPr>
            </w:pPr>
            <w:r w:rsidRPr="002F3A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2F3AEB" w:rsidRDefault="00206154" w:rsidP="000116B6">
            <w:pPr>
              <w:jc w:val="both"/>
              <w:rPr>
                <w:b/>
                <w:bCs/>
                <w:sz w:val="22"/>
                <w:szCs w:val="22"/>
              </w:rPr>
            </w:pPr>
            <w:r w:rsidRPr="002F3A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54" w:rsidRPr="002F3AEB" w:rsidRDefault="00206154" w:rsidP="000116B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Pr="002F3AEB" w:rsidRDefault="00206154" w:rsidP="000116B6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2F3AEB">
              <w:rPr>
                <w:b/>
                <w:bCs/>
                <w:sz w:val="22"/>
                <w:szCs w:val="22"/>
              </w:rPr>
              <w:t xml:space="preserve">            </w:t>
            </w:r>
            <w:r w:rsidR="00FE4A3B">
              <w:rPr>
                <w:b/>
                <w:bCs/>
                <w:sz w:val="22"/>
                <w:szCs w:val="22"/>
              </w:rPr>
              <w:t>124 371,63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Default="00206154" w:rsidP="000116B6">
            <w:pPr>
              <w:jc w:val="both"/>
              <w:rPr>
                <w:b/>
                <w:bCs/>
                <w:sz w:val="22"/>
                <w:szCs w:val="22"/>
              </w:rPr>
            </w:pPr>
            <w:r w:rsidRPr="002F3AEB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206154" w:rsidRPr="002F3AEB" w:rsidRDefault="00206154" w:rsidP="000116B6">
            <w:pPr>
              <w:jc w:val="both"/>
              <w:rPr>
                <w:b/>
                <w:bCs/>
                <w:sz w:val="22"/>
                <w:szCs w:val="22"/>
              </w:rPr>
            </w:pPr>
            <w:r w:rsidRPr="002F3AEB">
              <w:rPr>
                <w:b/>
                <w:bCs/>
                <w:sz w:val="22"/>
                <w:szCs w:val="22"/>
              </w:rPr>
              <w:t xml:space="preserve"> 8 091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54" w:rsidRDefault="00206154" w:rsidP="000116B6">
            <w:pPr>
              <w:jc w:val="both"/>
              <w:rPr>
                <w:b/>
                <w:bCs/>
                <w:sz w:val="22"/>
                <w:szCs w:val="22"/>
              </w:rPr>
            </w:pPr>
            <w:r w:rsidRPr="002F3AEB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206154" w:rsidRPr="002F3AEB" w:rsidRDefault="00206154" w:rsidP="000116B6">
            <w:pPr>
              <w:jc w:val="both"/>
              <w:rPr>
                <w:b/>
                <w:bCs/>
                <w:sz w:val="22"/>
                <w:szCs w:val="22"/>
              </w:rPr>
            </w:pPr>
            <w:r w:rsidRPr="002F3AEB">
              <w:rPr>
                <w:b/>
                <w:bCs/>
                <w:sz w:val="22"/>
                <w:szCs w:val="22"/>
              </w:rPr>
              <w:t xml:space="preserve"> 8 311</w:t>
            </w:r>
          </w:p>
        </w:tc>
      </w:tr>
    </w:tbl>
    <w:p w:rsidR="00206154" w:rsidRPr="002F3AEB" w:rsidRDefault="00206154" w:rsidP="00206154">
      <w:pPr>
        <w:rPr>
          <w:b/>
          <w:bCs/>
          <w:sz w:val="22"/>
          <w:szCs w:val="22"/>
        </w:rPr>
      </w:pPr>
    </w:p>
    <w:p w:rsidR="00206154" w:rsidRDefault="00206154" w:rsidP="00206154">
      <w:pPr>
        <w:rPr>
          <w:b/>
          <w:bCs/>
          <w:sz w:val="20"/>
        </w:rPr>
      </w:pPr>
    </w:p>
    <w:p w:rsidR="00206154" w:rsidRDefault="00206154" w:rsidP="00206154">
      <w:pPr>
        <w:rPr>
          <w:b/>
          <w:bCs/>
          <w:sz w:val="20"/>
        </w:rPr>
      </w:pPr>
    </w:p>
    <w:p w:rsidR="007C2EE8" w:rsidRDefault="007C2EE8" w:rsidP="0063004C">
      <w:pPr>
        <w:tabs>
          <w:tab w:val="left" w:pos="6930"/>
        </w:tabs>
        <w:rPr>
          <w:sz w:val="20"/>
          <w:szCs w:val="20"/>
        </w:rPr>
      </w:pPr>
    </w:p>
    <w:p w:rsidR="007C2EE8" w:rsidRDefault="007C2EE8" w:rsidP="0063004C">
      <w:pPr>
        <w:tabs>
          <w:tab w:val="left" w:pos="6930"/>
        </w:tabs>
        <w:rPr>
          <w:sz w:val="20"/>
          <w:szCs w:val="20"/>
        </w:rPr>
      </w:pPr>
    </w:p>
    <w:p w:rsidR="007C2EE8" w:rsidRDefault="007C2EE8" w:rsidP="0063004C">
      <w:pPr>
        <w:tabs>
          <w:tab w:val="left" w:pos="6930"/>
        </w:tabs>
        <w:rPr>
          <w:sz w:val="20"/>
          <w:szCs w:val="20"/>
        </w:rPr>
      </w:pPr>
    </w:p>
    <w:p w:rsidR="007C2EE8" w:rsidRDefault="007C2EE8" w:rsidP="0063004C">
      <w:pPr>
        <w:tabs>
          <w:tab w:val="left" w:pos="6930"/>
        </w:tabs>
        <w:rPr>
          <w:sz w:val="20"/>
          <w:szCs w:val="20"/>
        </w:rPr>
      </w:pPr>
    </w:p>
    <w:p w:rsidR="0063004C" w:rsidRDefault="007C2EE8" w:rsidP="001E42A5">
      <w:pPr>
        <w:tabs>
          <w:tab w:val="left" w:pos="6930"/>
        </w:tabs>
        <w:rPr>
          <w:b/>
        </w:rPr>
      </w:pPr>
      <w:r>
        <w:rPr>
          <w:sz w:val="20"/>
          <w:szCs w:val="20"/>
        </w:rPr>
        <w:t xml:space="preserve">                                   </w:t>
      </w:r>
      <w:r w:rsidR="001E42A5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</w:t>
      </w:r>
    </w:p>
    <w:p w:rsidR="0063004C" w:rsidRDefault="0063004C" w:rsidP="0063004C">
      <w:pPr>
        <w:rPr>
          <w:b/>
        </w:rPr>
      </w:pPr>
    </w:p>
    <w:p w:rsidR="0063004C" w:rsidRDefault="0063004C" w:rsidP="0063004C">
      <w:pPr>
        <w:rPr>
          <w:b/>
        </w:rPr>
      </w:pPr>
    </w:p>
    <w:p w:rsidR="0063004C" w:rsidRDefault="0063004C" w:rsidP="0063004C">
      <w:pPr>
        <w:rPr>
          <w:b/>
        </w:rPr>
      </w:pPr>
    </w:p>
    <w:p w:rsidR="0063004C" w:rsidRDefault="0063004C" w:rsidP="0063004C">
      <w:pPr>
        <w:pStyle w:val="a7"/>
        <w:jc w:val="both"/>
        <w:rPr>
          <w:sz w:val="28"/>
          <w:szCs w:val="28"/>
        </w:rPr>
      </w:pPr>
    </w:p>
    <w:p w:rsidR="0063004C" w:rsidRPr="003E6A3B" w:rsidRDefault="0063004C" w:rsidP="0063004C"/>
    <w:p w:rsidR="007C2EE8" w:rsidRDefault="007C2EE8" w:rsidP="0063004C">
      <w:pPr>
        <w:jc w:val="center"/>
        <w:rPr>
          <w:b/>
          <w:sz w:val="36"/>
          <w:szCs w:val="36"/>
        </w:rPr>
      </w:pPr>
    </w:p>
    <w:p w:rsidR="00CA7E44" w:rsidRDefault="00CA7E44"/>
    <w:sectPr w:rsidR="00CA7E44" w:rsidSect="00FC7E5F">
      <w:headerReference w:type="default" r:id="rId10"/>
      <w:pgSz w:w="11906" w:h="16838"/>
      <w:pgMar w:top="136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2C" w:rsidRDefault="00E24D2C" w:rsidP="003A5243">
      <w:r>
        <w:separator/>
      </w:r>
    </w:p>
  </w:endnote>
  <w:endnote w:type="continuationSeparator" w:id="0">
    <w:p w:rsidR="00E24D2C" w:rsidRDefault="00E24D2C" w:rsidP="003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2C" w:rsidRDefault="00E24D2C" w:rsidP="003A5243">
      <w:r>
        <w:separator/>
      </w:r>
    </w:p>
  </w:footnote>
  <w:footnote w:type="continuationSeparator" w:id="0">
    <w:p w:rsidR="00E24D2C" w:rsidRDefault="00E24D2C" w:rsidP="003A5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43" w:rsidRDefault="009E75B4">
    <w:pPr>
      <w:pStyle w:val="ae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34D7"/>
    <w:multiLevelType w:val="hybridMultilevel"/>
    <w:tmpl w:val="8310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737D8B"/>
    <w:multiLevelType w:val="hybridMultilevel"/>
    <w:tmpl w:val="D220A2F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DC"/>
    <w:rsid w:val="000024A8"/>
    <w:rsid w:val="000116B6"/>
    <w:rsid w:val="00013A08"/>
    <w:rsid w:val="00020B0C"/>
    <w:rsid w:val="00031956"/>
    <w:rsid w:val="00042FD1"/>
    <w:rsid w:val="000430CC"/>
    <w:rsid w:val="0008175A"/>
    <w:rsid w:val="0009567D"/>
    <w:rsid w:val="000B0D3B"/>
    <w:rsid w:val="000C4D57"/>
    <w:rsid w:val="000D1DE8"/>
    <w:rsid w:val="000E3177"/>
    <w:rsid w:val="000E52CD"/>
    <w:rsid w:val="000F6A8A"/>
    <w:rsid w:val="00100BF7"/>
    <w:rsid w:val="00103142"/>
    <w:rsid w:val="00105AFA"/>
    <w:rsid w:val="00107B19"/>
    <w:rsid w:val="00115ACA"/>
    <w:rsid w:val="00122FF0"/>
    <w:rsid w:val="00130CB8"/>
    <w:rsid w:val="00135A0D"/>
    <w:rsid w:val="001368DF"/>
    <w:rsid w:val="00153BE1"/>
    <w:rsid w:val="0015682A"/>
    <w:rsid w:val="00157718"/>
    <w:rsid w:val="001633FF"/>
    <w:rsid w:val="00170555"/>
    <w:rsid w:val="00171927"/>
    <w:rsid w:val="00172DCB"/>
    <w:rsid w:val="0017719C"/>
    <w:rsid w:val="00177E1B"/>
    <w:rsid w:val="00182309"/>
    <w:rsid w:val="00184905"/>
    <w:rsid w:val="00187807"/>
    <w:rsid w:val="0019074B"/>
    <w:rsid w:val="00192298"/>
    <w:rsid w:val="001A3BA0"/>
    <w:rsid w:val="001A64C2"/>
    <w:rsid w:val="001C1026"/>
    <w:rsid w:val="001C7F71"/>
    <w:rsid w:val="001D1EB1"/>
    <w:rsid w:val="001D3BE6"/>
    <w:rsid w:val="001D4A6A"/>
    <w:rsid w:val="001E3C16"/>
    <w:rsid w:val="001E42A5"/>
    <w:rsid w:val="001E5BB6"/>
    <w:rsid w:val="001F467A"/>
    <w:rsid w:val="001F55F8"/>
    <w:rsid w:val="002029AF"/>
    <w:rsid w:val="00206154"/>
    <w:rsid w:val="00224C98"/>
    <w:rsid w:val="00242AF3"/>
    <w:rsid w:val="00252A39"/>
    <w:rsid w:val="00256015"/>
    <w:rsid w:val="002571BA"/>
    <w:rsid w:val="0025758C"/>
    <w:rsid w:val="00260658"/>
    <w:rsid w:val="00271F1F"/>
    <w:rsid w:val="00280F6D"/>
    <w:rsid w:val="002948EE"/>
    <w:rsid w:val="002B4D01"/>
    <w:rsid w:val="002B6623"/>
    <w:rsid w:val="002C0CC3"/>
    <w:rsid w:val="002C2E54"/>
    <w:rsid w:val="002C5484"/>
    <w:rsid w:val="002F3AEB"/>
    <w:rsid w:val="00314766"/>
    <w:rsid w:val="003163C3"/>
    <w:rsid w:val="00316624"/>
    <w:rsid w:val="00332590"/>
    <w:rsid w:val="00332C19"/>
    <w:rsid w:val="0033370B"/>
    <w:rsid w:val="00342025"/>
    <w:rsid w:val="00371DC0"/>
    <w:rsid w:val="00376E5F"/>
    <w:rsid w:val="0038016E"/>
    <w:rsid w:val="00385579"/>
    <w:rsid w:val="00391EDE"/>
    <w:rsid w:val="003A098D"/>
    <w:rsid w:val="003A3096"/>
    <w:rsid w:val="003A50FD"/>
    <w:rsid w:val="003A5243"/>
    <w:rsid w:val="003A5A58"/>
    <w:rsid w:val="003A61AE"/>
    <w:rsid w:val="003C2BFF"/>
    <w:rsid w:val="003E13E8"/>
    <w:rsid w:val="003E5DD3"/>
    <w:rsid w:val="003E5EE4"/>
    <w:rsid w:val="003E6A3B"/>
    <w:rsid w:val="004013B5"/>
    <w:rsid w:val="00402979"/>
    <w:rsid w:val="004032CD"/>
    <w:rsid w:val="004123D8"/>
    <w:rsid w:val="00412CE1"/>
    <w:rsid w:val="00413D83"/>
    <w:rsid w:val="00416FEB"/>
    <w:rsid w:val="004245BA"/>
    <w:rsid w:val="00426325"/>
    <w:rsid w:val="0043130C"/>
    <w:rsid w:val="00436A99"/>
    <w:rsid w:val="004541F0"/>
    <w:rsid w:val="004666A3"/>
    <w:rsid w:val="0048260C"/>
    <w:rsid w:val="00483985"/>
    <w:rsid w:val="004921B1"/>
    <w:rsid w:val="004B1594"/>
    <w:rsid w:val="004B743E"/>
    <w:rsid w:val="004C238E"/>
    <w:rsid w:val="004C3993"/>
    <w:rsid w:val="004E1B42"/>
    <w:rsid w:val="004E45F5"/>
    <w:rsid w:val="004F01A1"/>
    <w:rsid w:val="00523AE3"/>
    <w:rsid w:val="00525E5A"/>
    <w:rsid w:val="0053790C"/>
    <w:rsid w:val="00543D44"/>
    <w:rsid w:val="00557780"/>
    <w:rsid w:val="00557AF7"/>
    <w:rsid w:val="00557F28"/>
    <w:rsid w:val="00560FBF"/>
    <w:rsid w:val="00565B3A"/>
    <w:rsid w:val="00566F62"/>
    <w:rsid w:val="00575647"/>
    <w:rsid w:val="00575F7E"/>
    <w:rsid w:val="00583B94"/>
    <w:rsid w:val="0059696D"/>
    <w:rsid w:val="0059743F"/>
    <w:rsid w:val="005A3129"/>
    <w:rsid w:val="005A416D"/>
    <w:rsid w:val="005B1EE6"/>
    <w:rsid w:val="005D37D5"/>
    <w:rsid w:val="005E5F03"/>
    <w:rsid w:val="005F52B1"/>
    <w:rsid w:val="00602B6C"/>
    <w:rsid w:val="006064B4"/>
    <w:rsid w:val="0063004C"/>
    <w:rsid w:val="006342E6"/>
    <w:rsid w:val="00642CCD"/>
    <w:rsid w:val="00661EFC"/>
    <w:rsid w:val="00662F21"/>
    <w:rsid w:val="006707E9"/>
    <w:rsid w:val="00670D32"/>
    <w:rsid w:val="006739C8"/>
    <w:rsid w:val="00675B2B"/>
    <w:rsid w:val="006B05D4"/>
    <w:rsid w:val="006B1B13"/>
    <w:rsid w:val="006B692A"/>
    <w:rsid w:val="006C283F"/>
    <w:rsid w:val="006C4D9C"/>
    <w:rsid w:val="006E4BFC"/>
    <w:rsid w:val="00706BF8"/>
    <w:rsid w:val="00722051"/>
    <w:rsid w:val="007265E8"/>
    <w:rsid w:val="007275D1"/>
    <w:rsid w:val="0073148B"/>
    <w:rsid w:val="007345D6"/>
    <w:rsid w:val="007470BD"/>
    <w:rsid w:val="00755185"/>
    <w:rsid w:val="00764533"/>
    <w:rsid w:val="00764E60"/>
    <w:rsid w:val="00765D7F"/>
    <w:rsid w:val="00794952"/>
    <w:rsid w:val="007A217A"/>
    <w:rsid w:val="007B0637"/>
    <w:rsid w:val="007B2D52"/>
    <w:rsid w:val="007C29CC"/>
    <w:rsid w:val="007C2EE8"/>
    <w:rsid w:val="007D5211"/>
    <w:rsid w:val="007E5185"/>
    <w:rsid w:val="00821A8C"/>
    <w:rsid w:val="00824F9E"/>
    <w:rsid w:val="00826189"/>
    <w:rsid w:val="00836BB9"/>
    <w:rsid w:val="00837157"/>
    <w:rsid w:val="008501E9"/>
    <w:rsid w:val="00873542"/>
    <w:rsid w:val="0089481D"/>
    <w:rsid w:val="008A2844"/>
    <w:rsid w:val="008B2CB8"/>
    <w:rsid w:val="008C2A29"/>
    <w:rsid w:val="008D4E94"/>
    <w:rsid w:val="008F1606"/>
    <w:rsid w:val="009004CD"/>
    <w:rsid w:val="00922B5E"/>
    <w:rsid w:val="009238C0"/>
    <w:rsid w:val="00924FFC"/>
    <w:rsid w:val="00925280"/>
    <w:rsid w:val="00934E7B"/>
    <w:rsid w:val="0094643C"/>
    <w:rsid w:val="00972586"/>
    <w:rsid w:val="00987E94"/>
    <w:rsid w:val="009910DC"/>
    <w:rsid w:val="009A12BF"/>
    <w:rsid w:val="009B2EA0"/>
    <w:rsid w:val="009B6F51"/>
    <w:rsid w:val="009D6D4A"/>
    <w:rsid w:val="009E4BBD"/>
    <w:rsid w:val="009E5AA6"/>
    <w:rsid w:val="009E75B4"/>
    <w:rsid w:val="009E7645"/>
    <w:rsid w:val="00A10139"/>
    <w:rsid w:val="00A115FD"/>
    <w:rsid w:val="00A27745"/>
    <w:rsid w:val="00A57150"/>
    <w:rsid w:val="00A60CEE"/>
    <w:rsid w:val="00A618D3"/>
    <w:rsid w:val="00A65ACF"/>
    <w:rsid w:val="00A70AA1"/>
    <w:rsid w:val="00A73003"/>
    <w:rsid w:val="00A74794"/>
    <w:rsid w:val="00A766BD"/>
    <w:rsid w:val="00A80159"/>
    <w:rsid w:val="00A81A36"/>
    <w:rsid w:val="00A83985"/>
    <w:rsid w:val="00A8603B"/>
    <w:rsid w:val="00A965EC"/>
    <w:rsid w:val="00AB1DD5"/>
    <w:rsid w:val="00AB364D"/>
    <w:rsid w:val="00AB40AC"/>
    <w:rsid w:val="00AC03B3"/>
    <w:rsid w:val="00AC27BA"/>
    <w:rsid w:val="00AC763B"/>
    <w:rsid w:val="00AF301F"/>
    <w:rsid w:val="00AF44F7"/>
    <w:rsid w:val="00AF4FDB"/>
    <w:rsid w:val="00AF5134"/>
    <w:rsid w:val="00B04E9C"/>
    <w:rsid w:val="00B22A78"/>
    <w:rsid w:val="00B30E4B"/>
    <w:rsid w:val="00B336CE"/>
    <w:rsid w:val="00B34506"/>
    <w:rsid w:val="00B67E29"/>
    <w:rsid w:val="00B709A0"/>
    <w:rsid w:val="00B80B23"/>
    <w:rsid w:val="00B949C4"/>
    <w:rsid w:val="00BA0A00"/>
    <w:rsid w:val="00BB7A26"/>
    <w:rsid w:val="00BC01A9"/>
    <w:rsid w:val="00BC45F9"/>
    <w:rsid w:val="00BF5D2B"/>
    <w:rsid w:val="00BF77F2"/>
    <w:rsid w:val="00C05C3D"/>
    <w:rsid w:val="00C05DA8"/>
    <w:rsid w:val="00C13732"/>
    <w:rsid w:val="00C17ACC"/>
    <w:rsid w:val="00C21C6B"/>
    <w:rsid w:val="00C25941"/>
    <w:rsid w:val="00C275FF"/>
    <w:rsid w:val="00C456D8"/>
    <w:rsid w:val="00C45EF8"/>
    <w:rsid w:val="00C51E91"/>
    <w:rsid w:val="00C53B9D"/>
    <w:rsid w:val="00C57C85"/>
    <w:rsid w:val="00C60DAD"/>
    <w:rsid w:val="00C724F3"/>
    <w:rsid w:val="00C73CE2"/>
    <w:rsid w:val="00C76CB8"/>
    <w:rsid w:val="00CA2853"/>
    <w:rsid w:val="00CA2AEE"/>
    <w:rsid w:val="00CA7D56"/>
    <w:rsid w:val="00CA7E44"/>
    <w:rsid w:val="00CB0FD6"/>
    <w:rsid w:val="00CB2172"/>
    <w:rsid w:val="00CC1223"/>
    <w:rsid w:val="00CC3DD2"/>
    <w:rsid w:val="00CD08F3"/>
    <w:rsid w:val="00CD2B7A"/>
    <w:rsid w:val="00CD3BB8"/>
    <w:rsid w:val="00CD4D28"/>
    <w:rsid w:val="00CD559F"/>
    <w:rsid w:val="00CE1CAC"/>
    <w:rsid w:val="00D0036B"/>
    <w:rsid w:val="00D01402"/>
    <w:rsid w:val="00D0184F"/>
    <w:rsid w:val="00D02FE6"/>
    <w:rsid w:val="00D037FE"/>
    <w:rsid w:val="00D134D1"/>
    <w:rsid w:val="00D206D1"/>
    <w:rsid w:val="00D21155"/>
    <w:rsid w:val="00D44B3C"/>
    <w:rsid w:val="00D50440"/>
    <w:rsid w:val="00D53ED7"/>
    <w:rsid w:val="00D54DE9"/>
    <w:rsid w:val="00D55E6E"/>
    <w:rsid w:val="00D63346"/>
    <w:rsid w:val="00D657A5"/>
    <w:rsid w:val="00D75514"/>
    <w:rsid w:val="00D84F20"/>
    <w:rsid w:val="00D95187"/>
    <w:rsid w:val="00DB4C9C"/>
    <w:rsid w:val="00DB6751"/>
    <w:rsid w:val="00DB6DCE"/>
    <w:rsid w:val="00DC7E7C"/>
    <w:rsid w:val="00DD3F90"/>
    <w:rsid w:val="00DF48AD"/>
    <w:rsid w:val="00DF549D"/>
    <w:rsid w:val="00DF742A"/>
    <w:rsid w:val="00DF7F32"/>
    <w:rsid w:val="00E12930"/>
    <w:rsid w:val="00E2408A"/>
    <w:rsid w:val="00E24D2C"/>
    <w:rsid w:val="00E2677B"/>
    <w:rsid w:val="00E35DDB"/>
    <w:rsid w:val="00E45DA0"/>
    <w:rsid w:val="00E50DFB"/>
    <w:rsid w:val="00E57458"/>
    <w:rsid w:val="00E61479"/>
    <w:rsid w:val="00E71947"/>
    <w:rsid w:val="00E73D20"/>
    <w:rsid w:val="00E76708"/>
    <w:rsid w:val="00E81B7E"/>
    <w:rsid w:val="00E85ED0"/>
    <w:rsid w:val="00E90005"/>
    <w:rsid w:val="00E96E03"/>
    <w:rsid w:val="00E97A0F"/>
    <w:rsid w:val="00EA511F"/>
    <w:rsid w:val="00EB174B"/>
    <w:rsid w:val="00EB37B8"/>
    <w:rsid w:val="00EB4752"/>
    <w:rsid w:val="00EC1DBC"/>
    <w:rsid w:val="00ED0A6C"/>
    <w:rsid w:val="00EE139A"/>
    <w:rsid w:val="00EE4545"/>
    <w:rsid w:val="00EE4E2C"/>
    <w:rsid w:val="00EF7CC2"/>
    <w:rsid w:val="00F27A5F"/>
    <w:rsid w:val="00F37F83"/>
    <w:rsid w:val="00F5183D"/>
    <w:rsid w:val="00F546D0"/>
    <w:rsid w:val="00F6245B"/>
    <w:rsid w:val="00F7368C"/>
    <w:rsid w:val="00F74196"/>
    <w:rsid w:val="00FA7114"/>
    <w:rsid w:val="00FC7E5F"/>
    <w:rsid w:val="00FE1714"/>
    <w:rsid w:val="00FE4A3B"/>
    <w:rsid w:val="00FF0315"/>
    <w:rsid w:val="00FF20A1"/>
    <w:rsid w:val="00FF5FD5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0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00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0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853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rsid w:val="009910D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004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3004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A2853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10"/>
    <w:qFormat/>
    <w:rsid w:val="009910DC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4B15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Segoe UI"/>
      <w:sz w:val="18"/>
      <w:szCs w:val="18"/>
    </w:rPr>
  </w:style>
  <w:style w:type="paragraph" w:styleId="a7">
    <w:name w:val="List"/>
    <w:basedOn w:val="a"/>
    <w:uiPriority w:val="99"/>
    <w:rsid w:val="0063004C"/>
    <w:pPr>
      <w:ind w:left="283" w:hanging="283"/>
    </w:pPr>
  </w:style>
  <w:style w:type="paragraph" w:styleId="a8">
    <w:name w:val="Body Text Indent"/>
    <w:basedOn w:val="a"/>
    <w:link w:val="a9"/>
    <w:uiPriority w:val="99"/>
    <w:rsid w:val="0063004C"/>
    <w:pPr>
      <w:tabs>
        <w:tab w:val="num" w:pos="360"/>
      </w:tabs>
      <w:ind w:left="180" w:firstLine="108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3004C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63004C"/>
    <w:rPr>
      <w:rFonts w:cs="Times New Roman"/>
      <w:color w:val="0000FF"/>
      <w:u w:val="single"/>
    </w:rPr>
  </w:style>
  <w:style w:type="paragraph" w:customStyle="1" w:styleId="ConsPlusNormal">
    <w:name w:val="ConsPlusNormal"/>
    <w:rsid w:val="0063004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uiPriority w:val="99"/>
    <w:rsid w:val="006300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63004C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CA2853"/>
    <w:pPr>
      <w:widowControl w:val="0"/>
    </w:pPr>
    <w:rPr>
      <w:rFonts w:ascii="Arial" w:hAnsi="Arial"/>
      <w:b/>
    </w:rPr>
  </w:style>
  <w:style w:type="table" w:styleId="ad">
    <w:name w:val="Table Grid"/>
    <w:basedOn w:val="a1"/>
    <w:uiPriority w:val="99"/>
    <w:rsid w:val="00CA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560F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3A52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A5243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3A52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A524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0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00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0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853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rsid w:val="009910D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004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3004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A2853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10"/>
    <w:qFormat/>
    <w:rsid w:val="009910DC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4B15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Segoe UI"/>
      <w:sz w:val="18"/>
      <w:szCs w:val="18"/>
    </w:rPr>
  </w:style>
  <w:style w:type="paragraph" w:styleId="a7">
    <w:name w:val="List"/>
    <w:basedOn w:val="a"/>
    <w:uiPriority w:val="99"/>
    <w:rsid w:val="0063004C"/>
    <w:pPr>
      <w:ind w:left="283" w:hanging="283"/>
    </w:pPr>
  </w:style>
  <w:style w:type="paragraph" w:styleId="a8">
    <w:name w:val="Body Text Indent"/>
    <w:basedOn w:val="a"/>
    <w:link w:val="a9"/>
    <w:uiPriority w:val="99"/>
    <w:rsid w:val="0063004C"/>
    <w:pPr>
      <w:tabs>
        <w:tab w:val="num" w:pos="360"/>
      </w:tabs>
      <w:ind w:left="180" w:firstLine="108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3004C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63004C"/>
    <w:rPr>
      <w:rFonts w:cs="Times New Roman"/>
      <w:color w:val="0000FF"/>
      <w:u w:val="single"/>
    </w:rPr>
  </w:style>
  <w:style w:type="paragraph" w:customStyle="1" w:styleId="ConsPlusNormal">
    <w:name w:val="ConsPlusNormal"/>
    <w:rsid w:val="0063004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uiPriority w:val="99"/>
    <w:rsid w:val="006300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63004C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CA2853"/>
    <w:pPr>
      <w:widowControl w:val="0"/>
    </w:pPr>
    <w:rPr>
      <w:rFonts w:ascii="Arial" w:hAnsi="Arial"/>
      <w:b/>
    </w:rPr>
  </w:style>
  <w:style w:type="table" w:styleId="ad">
    <w:name w:val="Table Grid"/>
    <w:basedOn w:val="a1"/>
    <w:uiPriority w:val="99"/>
    <w:rsid w:val="00CA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560F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3A52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A5243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3A52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A524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87E76-FAAF-4E49-9EA3-B74E73F8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2023-10-17T08:56:00Z</cp:lastPrinted>
  <dcterms:created xsi:type="dcterms:W3CDTF">2023-10-17T20:15:00Z</dcterms:created>
  <dcterms:modified xsi:type="dcterms:W3CDTF">2023-10-17T20:15:00Z</dcterms:modified>
</cp:coreProperties>
</file>